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5B25" w:rsidP="00BA121F">
      <w:pPr>
        <w:ind w:left="2832"/>
        <w:jc w:val="both"/>
        <w:rPr>
          <w:rFonts w:eastAsia="MS Mincho"/>
          <w:b/>
          <w:sz w:val="28"/>
          <w:szCs w:val="28"/>
        </w:rPr>
      </w:pPr>
      <w:r>
        <w:rPr>
          <w:rFonts w:eastAsia="MS Mincho"/>
          <w:b/>
          <w:sz w:val="28"/>
          <w:szCs w:val="28"/>
        </w:rPr>
        <w:t>ПОСТАНОВЛЕНИЕ № 5-</w:t>
      </w:r>
      <w:r w:rsidR="00EB1965">
        <w:rPr>
          <w:rFonts w:eastAsia="MS Mincho"/>
          <w:b/>
          <w:sz w:val="28"/>
          <w:szCs w:val="28"/>
        </w:rPr>
        <w:t>261</w:t>
      </w:r>
      <w:r w:rsidR="00B14589">
        <w:rPr>
          <w:rFonts w:eastAsia="MS Mincho"/>
          <w:b/>
          <w:sz w:val="28"/>
          <w:szCs w:val="28"/>
        </w:rPr>
        <w:t>-240</w:t>
      </w:r>
      <w:r>
        <w:rPr>
          <w:rFonts w:eastAsia="MS Mincho"/>
          <w:b/>
          <w:sz w:val="28"/>
          <w:szCs w:val="28"/>
        </w:rPr>
        <w:t>2</w:t>
      </w:r>
      <w:r w:rsidR="002E2F58">
        <w:rPr>
          <w:rFonts w:eastAsia="MS Mincho"/>
          <w:b/>
          <w:sz w:val="28"/>
          <w:szCs w:val="28"/>
        </w:rPr>
        <w:t>/2025</w:t>
      </w:r>
      <w:r w:rsidRPr="00B16325" w:rsidR="00B57BF2">
        <w:rPr>
          <w:rFonts w:eastAsia="MS Mincho"/>
          <w:b/>
          <w:sz w:val="28"/>
          <w:szCs w:val="28"/>
        </w:rPr>
        <w:t xml:space="preserve">       </w:t>
      </w:r>
    </w:p>
    <w:p w:rsidR="00B57BF2" w:rsidRPr="00B16325" w:rsidP="00BA121F">
      <w:pPr>
        <w:ind w:left="2832"/>
        <w:jc w:val="both"/>
        <w:rPr>
          <w:rFonts w:eastAsia="MS Mincho"/>
          <w:sz w:val="28"/>
          <w:szCs w:val="28"/>
        </w:rPr>
      </w:pPr>
      <w:r w:rsidRPr="00B16325">
        <w:rPr>
          <w:rFonts w:eastAsia="MS Mincho"/>
          <w:b/>
          <w:sz w:val="28"/>
          <w:szCs w:val="28"/>
        </w:rPr>
        <w:t xml:space="preserve">   </w:t>
      </w:r>
    </w:p>
    <w:p w:rsidR="00B57BF2" w:rsidRPr="005C1991" w:rsidP="00B57BF2">
      <w:pPr>
        <w:jc w:val="both"/>
        <w:rPr>
          <w:rFonts w:eastAsia="MS Mincho"/>
          <w:sz w:val="16"/>
          <w:szCs w:val="16"/>
        </w:rPr>
      </w:pPr>
      <w:r>
        <w:rPr>
          <w:rFonts w:eastAsia="MS Mincho"/>
          <w:sz w:val="28"/>
          <w:szCs w:val="28"/>
        </w:rPr>
        <w:t>21</w:t>
      </w:r>
      <w:r w:rsidR="00EB1965">
        <w:rPr>
          <w:rFonts w:eastAsia="MS Mincho"/>
          <w:sz w:val="28"/>
          <w:szCs w:val="28"/>
        </w:rPr>
        <w:t xml:space="preserve"> мая</w:t>
      </w:r>
      <w:r w:rsidR="004827BE">
        <w:rPr>
          <w:rFonts w:eastAsia="MS Mincho"/>
          <w:sz w:val="28"/>
          <w:szCs w:val="28"/>
        </w:rPr>
        <w:t xml:space="preserve"> </w:t>
      </w:r>
      <w:r w:rsidR="00EB1965">
        <w:rPr>
          <w:rFonts w:eastAsia="MS Mincho"/>
          <w:sz w:val="28"/>
          <w:szCs w:val="28"/>
        </w:rPr>
        <w:t>2025</w:t>
      </w:r>
      <w:r w:rsidRPr="00B16325">
        <w:rPr>
          <w:rFonts w:eastAsia="MS Mincho"/>
          <w:sz w:val="28"/>
          <w:szCs w:val="28"/>
        </w:rPr>
        <w:t xml:space="preserve"> г.</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г.Пыть-Ях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B57BF2" w:rsidRPr="00B16325" w:rsidP="00B57BF2">
      <w:pPr>
        <w:ind w:firstLine="708"/>
        <w:jc w:val="both"/>
        <w:rPr>
          <w:rFonts w:eastAsia="MS Mincho"/>
          <w:sz w:val="28"/>
          <w:szCs w:val="28"/>
        </w:rPr>
      </w:pPr>
      <w:r w:rsidRPr="00B16325">
        <w:rPr>
          <w:rFonts w:eastAsia="MS Mincho"/>
          <w:sz w:val="28"/>
          <w:szCs w:val="28"/>
        </w:rPr>
        <w:t>Мировой судья судебного участка № 2 Пыть-Яхского судебного района Ханты-Мансийского автономного округа – Югры Клочков А.А., рассмотрев</w:t>
      </w:r>
      <w:r w:rsidR="00616C11">
        <w:rPr>
          <w:rFonts w:eastAsia="MS Mincho"/>
          <w:sz w:val="28"/>
          <w:szCs w:val="28"/>
        </w:rPr>
        <w:t xml:space="preserve"> </w:t>
      </w:r>
      <w:r w:rsidR="00C02856">
        <w:rPr>
          <w:rFonts w:eastAsia="MS Mincho"/>
          <w:sz w:val="28"/>
          <w:szCs w:val="28"/>
        </w:rPr>
        <w:t xml:space="preserve">по адресу: Ханты-Мансийский автономный округ-Югра, г. Пыть-Ях, </w:t>
      </w:r>
      <w:r w:rsidR="00A41E28">
        <w:rPr>
          <w:rFonts w:eastAsia="MS Mincho"/>
          <w:sz w:val="28"/>
          <w:szCs w:val="28"/>
        </w:rPr>
        <w:t>2 мкр., д. 4</w:t>
      </w:r>
      <w:r w:rsidR="00C02856">
        <w:rPr>
          <w:rFonts w:eastAsia="MS Mincho"/>
          <w:sz w:val="28"/>
          <w:szCs w:val="28"/>
        </w:rPr>
        <w:t xml:space="preserve">, </w:t>
      </w:r>
      <w:r w:rsidR="00616C11">
        <w:rPr>
          <w:rFonts w:eastAsia="MS Mincho"/>
          <w:sz w:val="28"/>
          <w:szCs w:val="28"/>
        </w:rPr>
        <w:t>дело об административном правонарушении в отношении</w:t>
      </w:r>
      <w:r w:rsidRPr="00B16325">
        <w:rPr>
          <w:rFonts w:eastAsia="MS Mincho"/>
          <w:sz w:val="28"/>
          <w:szCs w:val="28"/>
        </w:rPr>
        <w:t xml:space="preserve"> </w:t>
      </w:r>
    </w:p>
    <w:p w:rsidR="00B57BF2" w:rsidRPr="00B16325" w:rsidP="0097647D">
      <w:pPr>
        <w:ind w:left="708"/>
        <w:jc w:val="both"/>
        <w:rPr>
          <w:rFonts w:eastAsia="MS Mincho"/>
          <w:sz w:val="28"/>
          <w:szCs w:val="28"/>
        </w:rPr>
      </w:pPr>
      <w:r>
        <w:rPr>
          <w:rFonts w:eastAsia="MS Mincho"/>
          <w:sz w:val="28"/>
          <w:szCs w:val="28"/>
        </w:rPr>
        <w:t>Дамаева</w:t>
      </w:r>
      <w:r>
        <w:rPr>
          <w:rFonts w:eastAsia="MS Mincho"/>
          <w:sz w:val="28"/>
          <w:szCs w:val="28"/>
        </w:rPr>
        <w:t xml:space="preserve"> Ибрагима </w:t>
      </w:r>
      <w:r>
        <w:rPr>
          <w:rFonts w:eastAsia="MS Mincho"/>
          <w:sz w:val="28"/>
          <w:szCs w:val="28"/>
        </w:rPr>
        <w:t>Сайтамиевича</w:t>
      </w:r>
      <w:r>
        <w:rPr>
          <w:rFonts w:eastAsia="MS Mincho"/>
          <w:sz w:val="28"/>
          <w:szCs w:val="28"/>
        </w:rPr>
        <w:t>, ---</w:t>
      </w:r>
      <w:r w:rsidRPr="00F7050B" w:rsidR="00F2760C">
        <w:rPr>
          <w:rFonts w:eastAsia="MS Mincho"/>
          <w:sz w:val="28"/>
          <w:szCs w:val="28"/>
        </w:rPr>
        <w:t>,</w:t>
      </w:r>
      <w:r w:rsidRPr="00F7050B" w:rsidR="00616C11">
        <w:rPr>
          <w:rFonts w:eastAsia="MS Mincho"/>
          <w:sz w:val="28"/>
          <w:szCs w:val="28"/>
        </w:rPr>
        <w:t xml:space="preserve"> </w:t>
      </w:r>
    </w:p>
    <w:p w:rsidR="00BD463B" w:rsidP="00B57BF2">
      <w:pPr>
        <w:jc w:val="both"/>
        <w:rPr>
          <w:rFonts w:eastAsia="MS Mincho"/>
          <w:sz w:val="28"/>
          <w:szCs w:val="28"/>
        </w:rPr>
      </w:pPr>
      <w:r w:rsidRPr="00B16325">
        <w:rPr>
          <w:rFonts w:eastAsia="MS Mincho"/>
          <w:sz w:val="28"/>
          <w:szCs w:val="28"/>
        </w:rPr>
        <w:tab/>
        <w:t>за совершение  административного правонарушения,</w:t>
      </w:r>
      <w:r w:rsidR="00B23EBD">
        <w:rPr>
          <w:rFonts w:eastAsia="MS Mincho"/>
          <w:sz w:val="28"/>
          <w:szCs w:val="28"/>
        </w:rPr>
        <w:t xml:space="preserve"> предусмотренного ч. 1 ст. 12.8</w:t>
      </w:r>
      <w:r w:rsidRPr="00B16325">
        <w:rPr>
          <w:rFonts w:eastAsia="MS Mincho"/>
          <w:sz w:val="28"/>
          <w:szCs w:val="28"/>
        </w:rPr>
        <w:t xml:space="preserve"> Ко</w:t>
      </w:r>
      <w:r w:rsidR="00C16C69">
        <w:rPr>
          <w:rFonts w:eastAsia="MS Mincho"/>
          <w:sz w:val="28"/>
          <w:szCs w:val="28"/>
        </w:rPr>
        <w:t>декса Российской Федерации об административных правонарушениях (далее – КоАП РФ)</w:t>
      </w:r>
      <w:r w:rsidRPr="00B16325">
        <w:rPr>
          <w:rFonts w:eastAsia="MS Mincho"/>
          <w:sz w:val="28"/>
          <w:szCs w:val="28"/>
        </w:rPr>
        <w:t>,</w:t>
      </w:r>
    </w:p>
    <w:p w:rsidR="00585B25" w:rsidRPr="00B16325" w:rsidP="00B57BF2">
      <w:pPr>
        <w:jc w:val="both"/>
        <w:rPr>
          <w:rFonts w:eastAsia="MS Mincho"/>
          <w:sz w:val="28"/>
          <w:szCs w:val="28"/>
        </w:rPr>
      </w:pPr>
    </w:p>
    <w:p w:rsidR="00B57BF2" w:rsidRPr="00B16325" w:rsidP="00B57BF2">
      <w:pPr>
        <w:ind w:left="3540" w:firstLine="708"/>
        <w:jc w:val="both"/>
        <w:rPr>
          <w:rFonts w:eastAsia="MS Mincho"/>
          <w:sz w:val="28"/>
          <w:szCs w:val="28"/>
        </w:rPr>
      </w:pPr>
      <w:r w:rsidRPr="00B16325">
        <w:rPr>
          <w:rFonts w:eastAsia="MS Mincho"/>
          <w:sz w:val="28"/>
          <w:szCs w:val="28"/>
        </w:rPr>
        <w:t>УСТАНОВИЛ:</w:t>
      </w:r>
    </w:p>
    <w:p w:rsidR="00B57BF2" w:rsidRPr="005C1991" w:rsidP="00B57BF2">
      <w:pPr>
        <w:jc w:val="both"/>
        <w:rPr>
          <w:rFonts w:eastAsia="MS Mincho"/>
          <w:sz w:val="16"/>
          <w:szCs w:val="16"/>
        </w:rPr>
      </w:pPr>
    </w:p>
    <w:p w:rsidR="00B57BF2" w:rsidRPr="00B25A2E" w:rsidP="00B25A2E">
      <w:pPr>
        <w:jc w:val="both"/>
        <w:rPr>
          <w:rFonts w:eastAsia="MS Mincho"/>
          <w:sz w:val="28"/>
          <w:szCs w:val="28"/>
        </w:rPr>
      </w:pPr>
      <w:r w:rsidRPr="00B16325">
        <w:rPr>
          <w:rFonts w:eastAsia="MS Mincho"/>
          <w:sz w:val="28"/>
          <w:szCs w:val="28"/>
        </w:rPr>
        <w:tab/>
      </w:r>
      <w:r w:rsidRPr="00B25A2E" w:rsidR="00A41E28">
        <w:rPr>
          <w:rFonts w:eastAsia="MS Mincho"/>
          <w:sz w:val="28"/>
          <w:szCs w:val="28"/>
        </w:rPr>
        <w:t xml:space="preserve">В отношении </w:t>
      </w:r>
      <w:r w:rsidR="00475CCF">
        <w:rPr>
          <w:rFonts w:eastAsia="MS Mincho"/>
          <w:sz w:val="28"/>
          <w:szCs w:val="28"/>
        </w:rPr>
        <w:t>Дамаева И.С.</w:t>
      </w:r>
      <w:r w:rsidRPr="00B25A2E" w:rsidR="004827BE">
        <w:rPr>
          <w:rFonts w:eastAsia="MS Mincho"/>
          <w:sz w:val="28"/>
          <w:szCs w:val="28"/>
        </w:rPr>
        <w:t xml:space="preserve"> </w:t>
      </w:r>
      <w:r w:rsidRPr="00B25A2E" w:rsidR="00A41E28">
        <w:rPr>
          <w:rFonts w:eastAsia="MS Mincho"/>
          <w:sz w:val="28"/>
          <w:szCs w:val="28"/>
        </w:rPr>
        <w:t>составлен протокол об административном правонарушении, в котором указано что он</w:t>
      </w:r>
      <w:r w:rsidRPr="00B25A2E" w:rsidR="00B30FD5">
        <w:rPr>
          <w:rFonts w:eastAsia="MS Mincho"/>
          <w:sz w:val="28"/>
          <w:szCs w:val="28"/>
        </w:rPr>
        <w:t xml:space="preserve"> </w:t>
      </w:r>
      <w:r w:rsidR="00475CCF">
        <w:rPr>
          <w:rFonts w:eastAsia="MS Mincho"/>
          <w:sz w:val="28"/>
          <w:szCs w:val="28"/>
        </w:rPr>
        <w:t xml:space="preserve">16.07.2024 в 00 часов 30 минут около дома 7 ул. Красных Партизан г. Можайска Московской обл. </w:t>
      </w:r>
      <w:r w:rsidRPr="00B25A2E" w:rsidR="00B14589">
        <w:rPr>
          <w:rFonts w:eastAsia="MS Mincho"/>
          <w:sz w:val="28"/>
          <w:szCs w:val="28"/>
        </w:rPr>
        <w:t>управлял</w:t>
      </w:r>
      <w:r w:rsidRPr="00B25A2E" w:rsidR="00B23EBD">
        <w:rPr>
          <w:rFonts w:eastAsia="MS Mincho"/>
          <w:sz w:val="28"/>
          <w:szCs w:val="28"/>
        </w:rPr>
        <w:t xml:space="preserve"> автомобилем </w:t>
      </w:r>
      <w:r w:rsidR="00475CCF">
        <w:rPr>
          <w:rFonts w:eastAsia="MS Mincho"/>
          <w:sz w:val="28"/>
          <w:szCs w:val="28"/>
        </w:rPr>
        <w:t xml:space="preserve">Ситрак г.н. </w:t>
      </w:r>
      <w:r>
        <w:rPr>
          <w:rFonts w:eastAsia="MS Mincho"/>
          <w:sz w:val="28"/>
          <w:szCs w:val="28"/>
        </w:rPr>
        <w:t>---</w:t>
      </w:r>
      <w:r w:rsidR="00475CCF">
        <w:rPr>
          <w:rFonts w:eastAsia="MS Mincho"/>
          <w:sz w:val="28"/>
          <w:szCs w:val="28"/>
        </w:rPr>
        <w:t xml:space="preserve"> </w:t>
      </w:r>
      <w:r w:rsidRPr="00B25A2E" w:rsidR="00B23EBD">
        <w:rPr>
          <w:rFonts w:eastAsia="MS Mincho"/>
          <w:sz w:val="28"/>
          <w:szCs w:val="28"/>
        </w:rPr>
        <w:t>в состоянии алкогольного опьянения</w:t>
      </w:r>
      <w:r w:rsidRPr="00B25A2E" w:rsidR="008D5E2D">
        <w:rPr>
          <w:rFonts w:eastAsia="MS Mincho"/>
          <w:sz w:val="28"/>
          <w:szCs w:val="28"/>
        </w:rPr>
        <w:t xml:space="preserve">, </w:t>
      </w:r>
      <w:r w:rsidRPr="00B25A2E" w:rsidR="004827BE">
        <w:rPr>
          <w:rFonts w:eastAsia="MS Mincho"/>
          <w:sz w:val="28"/>
          <w:szCs w:val="28"/>
        </w:rPr>
        <w:t>которое установлено актом медицинского освидетельствования</w:t>
      </w:r>
      <w:r w:rsidR="00475CCF">
        <w:rPr>
          <w:rFonts w:eastAsia="MS Mincho"/>
          <w:sz w:val="28"/>
          <w:szCs w:val="28"/>
        </w:rPr>
        <w:t>, результат составил 0,80 мг/л, имел признаки опьянения</w:t>
      </w:r>
      <w:r w:rsidRPr="00B25A2E" w:rsidR="004827BE">
        <w:rPr>
          <w:rFonts w:eastAsia="MS Mincho"/>
          <w:sz w:val="28"/>
          <w:szCs w:val="28"/>
        </w:rPr>
        <w:t xml:space="preserve">. </w:t>
      </w:r>
    </w:p>
    <w:p w:rsidR="00B23EBD" w:rsidP="00B25A2E">
      <w:pPr>
        <w:jc w:val="both"/>
        <w:rPr>
          <w:sz w:val="28"/>
          <w:szCs w:val="28"/>
        </w:rPr>
      </w:pPr>
      <w:r w:rsidRPr="00B25A2E">
        <w:rPr>
          <w:rFonts w:eastAsia="MS Mincho"/>
          <w:sz w:val="28"/>
          <w:szCs w:val="28"/>
        </w:rPr>
        <w:tab/>
        <w:t xml:space="preserve">Протокол составлен по ч. 1 ст. 12.8 КоАП РФ, предусматривающей ответственность за </w:t>
      </w:r>
      <w:r w:rsidRPr="00B25A2E">
        <w:rPr>
          <w:sz w:val="28"/>
          <w:szCs w:val="28"/>
        </w:rPr>
        <w:t>управление транспортным средством водителем, нах</w:t>
      </w:r>
      <w:r w:rsidRPr="00B25A2E">
        <w:rPr>
          <w:sz w:val="28"/>
          <w:szCs w:val="28"/>
        </w:rPr>
        <w:t>одящимся в состоянии опьянения, если такие действия не содержат уголовно наказуемого деяния.</w:t>
      </w:r>
    </w:p>
    <w:p w:rsidR="000A7A39" w:rsidRPr="00B25A2E" w:rsidP="00B25A2E">
      <w:pPr>
        <w:ind w:right="-18"/>
        <w:jc w:val="both"/>
        <w:rPr>
          <w:rFonts w:eastAsia="MS Mincho"/>
          <w:sz w:val="28"/>
          <w:szCs w:val="28"/>
        </w:rPr>
      </w:pPr>
      <w:r w:rsidRPr="00B25A2E">
        <w:rPr>
          <w:rFonts w:eastAsia="MS Mincho"/>
          <w:sz w:val="28"/>
          <w:szCs w:val="28"/>
        </w:rPr>
        <w:tab/>
        <w:t xml:space="preserve">Для рассмотрения протокола об административном правонарушении назначено судебное заседание. </w:t>
      </w:r>
    </w:p>
    <w:p w:rsidR="00475CCF" w:rsidP="00475CCF">
      <w:pPr>
        <w:ind w:firstLine="708"/>
        <w:jc w:val="both"/>
        <w:rPr>
          <w:rFonts w:eastAsia="MS Mincho"/>
          <w:sz w:val="28"/>
          <w:szCs w:val="28"/>
        </w:rPr>
      </w:pPr>
      <w:r w:rsidRPr="00B25A2E">
        <w:rPr>
          <w:rFonts w:eastAsia="MS Mincho"/>
          <w:sz w:val="28"/>
          <w:szCs w:val="28"/>
        </w:rPr>
        <w:t xml:space="preserve">На судебное заседание </w:t>
      </w:r>
      <w:r>
        <w:rPr>
          <w:rFonts w:eastAsia="MS Mincho"/>
          <w:sz w:val="28"/>
          <w:szCs w:val="28"/>
        </w:rPr>
        <w:t>Дамаев И.С. и его защитник</w:t>
      </w:r>
      <w:r w:rsidRPr="00B25A2E">
        <w:rPr>
          <w:rFonts w:eastAsia="MS Mincho"/>
          <w:sz w:val="28"/>
          <w:szCs w:val="28"/>
        </w:rPr>
        <w:t>, будучи надлежащим о</w:t>
      </w:r>
      <w:r w:rsidRPr="00B25A2E">
        <w:rPr>
          <w:rFonts w:eastAsia="MS Mincho"/>
          <w:sz w:val="28"/>
          <w:szCs w:val="28"/>
        </w:rPr>
        <w:t>бразом извещенным</w:t>
      </w:r>
      <w:r>
        <w:rPr>
          <w:rFonts w:eastAsia="MS Mincho"/>
          <w:sz w:val="28"/>
          <w:szCs w:val="28"/>
        </w:rPr>
        <w:t>и</w:t>
      </w:r>
      <w:r w:rsidRPr="00B25A2E">
        <w:rPr>
          <w:rFonts w:eastAsia="MS Mincho"/>
          <w:sz w:val="28"/>
          <w:szCs w:val="28"/>
        </w:rPr>
        <w:t xml:space="preserve"> о времени и месте его проведения, не явил</w:t>
      </w:r>
      <w:r>
        <w:rPr>
          <w:rFonts w:eastAsia="MS Mincho"/>
          <w:sz w:val="28"/>
          <w:szCs w:val="28"/>
        </w:rPr>
        <w:t>ись</w:t>
      </w:r>
      <w:r w:rsidRPr="00B25A2E">
        <w:rPr>
          <w:rFonts w:eastAsia="MS Mincho"/>
          <w:sz w:val="28"/>
          <w:szCs w:val="28"/>
        </w:rPr>
        <w:t>,</w:t>
      </w:r>
      <w:r>
        <w:rPr>
          <w:rFonts w:eastAsia="MS Mincho"/>
          <w:sz w:val="28"/>
          <w:szCs w:val="28"/>
        </w:rPr>
        <w:t xml:space="preserve"> принято решение о рассмотрении дела в их отсутствие, причина неявки признана неуважительной. </w:t>
      </w:r>
    </w:p>
    <w:p w:rsidR="004A4876" w:rsidRPr="00B25A2E" w:rsidP="00475CCF">
      <w:pPr>
        <w:ind w:firstLine="708"/>
        <w:jc w:val="both"/>
        <w:rPr>
          <w:rFonts w:eastAsia="MS Mincho"/>
          <w:sz w:val="28"/>
          <w:szCs w:val="28"/>
        </w:rPr>
      </w:pPr>
      <w:r>
        <w:rPr>
          <w:rFonts w:eastAsia="MS Mincho"/>
          <w:sz w:val="28"/>
          <w:szCs w:val="28"/>
        </w:rPr>
        <w:t xml:space="preserve">В письменных возражениях (объяснении) сторона защиты просит производство по делу прекратить, ссылается на нарушения законодательства при проведении </w:t>
      </w:r>
      <w:r w:rsidR="007240C4">
        <w:rPr>
          <w:rFonts w:eastAsia="MS Mincho"/>
          <w:sz w:val="28"/>
          <w:szCs w:val="28"/>
        </w:rPr>
        <w:t>медицинского</w:t>
      </w:r>
      <w:r>
        <w:rPr>
          <w:rFonts w:eastAsia="MS Mincho"/>
          <w:sz w:val="28"/>
          <w:szCs w:val="28"/>
        </w:rPr>
        <w:t xml:space="preserve"> </w:t>
      </w:r>
      <w:r w:rsidR="007240C4">
        <w:rPr>
          <w:rFonts w:eastAsia="MS Mincho"/>
          <w:sz w:val="28"/>
          <w:szCs w:val="28"/>
        </w:rPr>
        <w:t>освидетельствования</w:t>
      </w:r>
      <w:r>
        <w:rPr>
          <w:rFonts w:eastAsia="MS Mincho"/>
          <w:sz w:val="28"/>
          <w:szCs w:val="28"/>
        </w:rPr>
        <w:t xml:space="preserve"> на состояние опьянения, на неразъяснения Дамаеву И.С. прав лица, привлекаем</w:t>
      </w:r>
      <w:r>
        <w:rPr>
          <w:rFonts w:eastAsia="MS Mincho"/>
          <w:sz w:val="28"/>
          <w:szCs w:val="28"/>
        </w:rPr>
        <w:t xml:space="preserve">ого к </w:t>
      </w:r>
      <w:r w:rsidR="007240C4">
        <w:rPr>
          <w:rFonts w:eastAsia="MS Mincho"/>
          <w:sz w:val="28"/>
          <w:szCs w:val="28"/>
        </w:rPr>
        <w:t>административной</w:t>
      </w:r>
      <w:r>
        <w:rPr>
          <w:rFonts w:eastAsia="MS Mincho"/>
          <w:sz w:val="28"/>
          <w:szCs w:val="28"/>
        </w:rPr>
        <w:t xml:space="preserve"> </w:t>
      </w:r>
      <w:r w:rsidR="007240C4">
        <w:rPr>
          <w:rFonts w:eastAsia="MS Mincho"/>
          <w:sz w:val="28"/>
          <w:szCs w:val="28"/>
        </w:rPr>
        <w:t>ответственности</w:t>
      </w:r>
      <w:r>
        <w:rPr>
          <w:rFonts w:eastAsia="MS Mincho"/>
          <w:sz w:val="28"/>
          <w:szCs w:val="28"/>
        </w:rPr>
        <w:t xml:space="preserve">, </w:t>
      </w:r>
      <w:r w:rsidR="007240C4">
        <w:rPr>
          <w:rFonts w:eastAsia="MS Mincho"/>
          <w:sz w:val="28"/>
          <w:szCs w:val="28"/>
        </w:rPr>
        <w:t>нарушения</w:t>
      </w:r>
      <w:r>
        <w:rPr>
          <w:rFonts w:eastAsia="MS Mincho"/>
          <w:sz w:val="28"/>
          <w:szCs w:val="28"/>
        </w:rPr>
        <w:t xml:space="preserve"> законодательства при предшествующей этому </w:t>
      </w:r>
      <w:r w:rsidR="007240C4">
        <w:rPr>
          <w:rFonts w:eastAsia="MS Mincho"/>
          <w:sz w:val="28"/>
          <w:szCs w:val="28"/>
        </w:rPr>
        <w:t>процедуре</w:t>
      </w:r>
      <w:r>
        <w:rPr>
          <w:rFonts w:eastAsia="MS Mincho"/>
          <w:sz w:val="28"/>
          <w:szCs w:val="28"/>
        </w:rPr>
        <w:t xml:space="preserve"> </w:t>
      </w:r>
      <w:r w:rsidR="007240C4">
        <w:rPr>
          <w:rFonts w:eastAsia="MS Mincho"/>
          <w:sz w:val="28"/>
          <w:szCs w:val="28"/>
        </w:rPr>
        <w:t>освидетельствования</w:t>
      </w:r>
      <w:r>
        <w:rPr>
          <w:rFonts w:eastAsia="MS Mincho"/>
          <w:sz w:val="28"/>
          <w:szCs w:val="28"/>
        </w:rPr>
        <w:t xml:space="preserve"> на </w:t>
      </w:r>
      <w:r w:rsidR="007240C4">
        <w:rPr>
          <w:rFonts w:eastAsia="MS Mincho"/>
          <w:sz w:val="28"/>
          <w:szCs w:val="28"/>
        </w:rPr>
        <w:t>состояние</w:t>
      </w:r>
      <w:r>
        <w:rPr>
          <w:rFonts w:eastAsia="MS Mincho"/>
          <w:sz w:val="28"/>
          <w:szCs w:val="28"/>
        </w:rPr>
        <w:t xml:space="preserve"> </w:t>
      </w:r>
      <w:r w:rsidR="007240C4">
        <w:rPr>
          <w:rFonts w:eastAsia="MS Mincho"/>
          <w:sz w:val="28"/>
          <w:szCs w:val="28"/>
        </w:rPr>
        <w:t>алкогольного</w:t>
      </w:r>
      <w:r>
        <w:rPr>
          <w:rFonts w:eastAsia="MS Mincho"/>
          <w:sz w:val="28"/>
          <w:szCs w:val="28"/>
        </w:rPr>
        <w:t xml:space="preserve"> опьянения, нарушения порядка составления </w:t>
      </w:r>
      <w:r w:rsidR="007240C4">
        <w:rPr>
          <w:rFonts w:eastAsia="MS Mincho"/>
          <w:sz w:val="28"/>
          <w:szCs w:val="28"/>
        </w:rPr>
        <w:t>протокола</w:t>
      </w:r>
      <w:r>
        <w:rPr>
          <w:rFonts w:eastAsia="MS Mincho"/>
          <w:sz w:val="28"/>
          <w:szCs w:val="28"/>
        </w:rPr>
        <w:t xml:space="preserve"> об </w:t>
      </w:r>
      <w:r w:rsidR="007240C4">
        <w:rPr>
          <w:rFonts w:eastAsia="MS Mincho"/>
          <w:sz w:val="28"/>
          <w:szCs w:val="28"/>
        </w:rPr>
        <w:t>административном</w:t>
      </w:r>
      <w:r>
        <w:rPr>
          <w:rFonts w:eastAsia="MS Mincho"/>
          <w:sz w:val="28"/>
          <w:szCs w:val="28"/>
        </w:rPr>
        <w:t xml:space="preserve"> правонарушении –неизвещении Дамаева И</w:t>
      </w:r>
      <w:r>
        <w:rPr>
          <w:rFonts w:eastAsia="MS Mincho"/>
          <w:sz w:val="28"/>
          <w:szCs w:val="28"/>
        </w:rPr>
        <w:t>.С. о времени и месте его составления</w:t>
      </w:r>
    </w:p>
    <w:p w:rsidR="00B57BF2" w:rsidRPr="00B25A2E" w:rsidP="00B25A2E">
      <w:pPr>
        <w:ind w:firstLine="708"/>
        <w:jc w:val="both"/>
        <w:rPr>
          <w:rFonts w:eastAsia="MS Mincho"/>
          <w:sz w:val="28"/>
          <w:szCs w:val="28"/>
        </w:rPr>
      </w:pPr>
      <w:r w:rsidRPr="00B25A2E">
        <w:rPr>
          <w:rFonts w:eastAsia="MS Mincho"/>
          <w:sz w:val="28"/>
          <w:szCs w:val="28"/>
        </w:rPr>
        <w:t>Мировым судьей были изучены материалы дела, в том числе:</w:t>
      </w:r>
    </w:p>
    <w:p w:rsidR="000D6F4F" w:rsidP="00585B25">
      <w:pPr>
        <w:ind w:firstLine="708"/>
        <w:jc w:val="both"/>
        <w:rPr>
          <w:rFonts w:eastAsia="MS Mincho"/>
          <w:sz w:val="28"/>
          <w:szCs w:val="28"/>
        </w:rPr>
      </w:pPr>
      <w:r w:rsidRPr="00B25A2E">
        <w:rPr>
          <w:rFonts w:eastAsia="MS Mincho"/>
          <w:sz w:val="28"/>
          <w:szCs w:val="28"/>
        </w:rPr>
        <w:t>- Протокол об административном правонарушении</w:t>
      </w:r>
      <w:r w:rsidRPr="00B25A2E" w:rsidR="00BF032C">
        <w:rPr>
          <w:rFonts w:eastAsia="MS Mincho"/>
          <w:sz w:val="28"/>
          <w:szCs w:val="28"/>
        </w:rPr>
        <w:t xml:space="preserve"> (описание события правонарушения изложено выше)</w:t>
      </w:r>
      <w:r w:rsidRPr="00B25A2E" w:rsidR="009357C0">
        <w:rPr>
          <w:rFonts w:eastAsia="MS Mincho"/>
          <w:sz w:val="28"/>
          <w:szCs w:val="28"/>
        </w:rPr>
        <w:t xml:space="preserve">, </w:t>
      </w:r>
      <w:r w:rsidR="00475CCF">
        <w:rPr>
          <w:rFonts w:eastAsia="MS Mincho"/>
          <w:sz w:val="28"/>
          <w:szCs w:val="28"/>
        </w:rPr>
        <w:t>составленный в отсутствие Дамаева И.С.</w:t>
      </w:r>
      <w:r w:rsidRPr="00B25A2E">
        <w:rPr>
          <w:rFonts w:eastAsia="MS Mincho"/>
          <w:sz w:val="28"/>
          <w:szCs w:val="28"/>
        </w:rPr>
        <w:t>;</w:t>
      </w:r>
    </w:p>
    <w:p w:rsidR="00475CCF" w:rsidRPr="00B25A2E" w:rsidP="00585B25">
      <w:pPr>
        <w:ind w:firstLine="708"/>
        <w:jc w:val="both"/>
        <w:rPr>
          <w:rFonts w:eastAsia="MS Mincho"/>
          <w:sz w:val="28"/>
          <w:szCs w:val="28"/>
        </w:rPr>
      </w:pPr>
      <w:r>
        <w:rPr>
          <w:rFonts w:eastAsia="MS Mincho"/>
          <w:sz w:val="28"/>
          <w:szCs w:val="28"/>
        </w:rPr>
        <w:t xml:space="preserve">- Рапорт ИДПС об </w:t>
      </w:r>
      <w:r>
        <w:rPr>
          <w:rFonts w:eastAsia="MS Mincho"/>
          <w:sz w:val="28"/>
          <w:szCs w:val="28"/>
        </w:rPr>
        <w:t>обстоятельствах, предшествующих составлению протокола (сведения аналогичны указанным в протоколе)</w:t>
      </w:r>
    </w:p>
    <w:p w:rsidR="0097647D" w:rsidRPr="00B25A2E" w:rsidP="00585B25">
      <w:pPr>
        <w:ind w:firstLine="708"/>
        <w:jc w:val="both"/>
        <w:rPr>
          <w:rFonts w:eastAsia="MS Mincho"/>
          <w:sz w:val="28"/>
          <w:szCs w:val="28"/>
        </w:rPr>
      </w:pPr>
      <w:r w:rsidRPr="00B25A2E">
        <w:rPr>
          <w:rFonts w:eastAsia="MS Mincho"/>
          <w:sz w:val="28"/>
          <w:szCs w:val="28"/>
        </w:rPr>
        <w:t>- Акт освидетельствования на состояние алкогольного опьянения</w:t>
      </w:r>
      <w:r w:rsidR="00475CCF">
        <w:rPr>
          <w:rFonts w:eastAsia="MS Mincho"/>
          <w:sz w:val="28"/>
          <w:szCs w:val="28"/>
        </w:rPr>
        <w:t xml:space="preserve">, распечатка используемого при </w:t>
      </w:r>
      <w:r w:rsidR="007240C4">
        <w:rPr>
          <w:rFonts w:eastAsia="MS Mincho"/>
          <w:sz w:val="28"/>
          <w:szCs w:val="28"/>
        </w:rPr>
        <w:t>освидетельствовании</w:t>
      </w:r>
      <w:r w:rsidR="00475CCF">
        <w:rPr>
          <w:rFonts w:eastAsia="MS Mincho"/>
          <w:sz w:val="28"/>
          <w:szCs w:val="28"/>
        </w:rPr>
        <w:t xml:space="preserve"> технического средства измерения, согласно которым </w:t>
      </w:r>
      <w:r w:rsidR="007240C4">
        <w:rPr>
          <w:rFonts w:eastAsia="MS Mincho"/>
          <w:sz w:val="28"/>
          <w:szCs w:val="28"/>
        </w:rPr>
        <w:t>установлено</w:t>
      </w:r>
      <w:r w:rsidR="00475CCF">
        <w:rPr>
          <w:rFonts w:eastAsia="MS Mincho"/>
          <w:sz w:val="28"/>
          <w:szCs w:val="28"/>
        </w:rPr>
        <w:t xml:space="preserve"> состояние </w:t>
      </w:r>
      <w:r w:rsidR="007240C4">
        <w:rPr>
          <w:rFonts w:eastAsia="MS Mincho"/>
          <w:sz w:val="28"/>
          <w:szCs w:val="28"/>
        </w:rPr>
        <w:t>алкогольного</w:t>
      </w:r>
      <w:r w:rsidR="00475CCF">
        <w:rPr>
          <w:rFonts w:eastAsia="MS Mincho"/>
          <w:sz w:val="28"/>
          <w:szCs w:val="28"/>
        </w:rPr>
        <w:t xml:space="preserve"> опьянения Дамаева И.С., с результатами освидетельствования он не согласился;</w:t>
      </w:r>
      <w:r w:rsidRPr="00B25A2E" w:rsidR="007F229A">
        <w:rPr>
          <w:rFonts w:eastAsia="MS Mincho"/>
          <w:sz w:val="28"/>
          <w:szCs w:val="28"/>
        </w:rPr>
        <w:t xml:space="preserve"> и видеозапись данной процедуры</w:t>
      </w:r>
      <w:r w:rsidRPr="00B25A2E">
        <w:rPr>
          <w:rFonts w:eastAsia="MS Mincho"/>
          <w:sz w:val="28"/>
          <w:szCs w:val="28"/>
        </w:rPr>
        <w:t xml:space="preserve">, </w:t>
      </w:r>
      <w:r w:rsidRPr="00B25A2E" w:rsidR="00DE36DC">
        <w:rPr>
          <w:rFonts w:eastAsia="MS Mincho"/>
          <w:sz w:val="28"/>
          <w:szCs w:val="28"/>
        </w:rPr>
        <w:t>согласно которому от его проведения П</w:t>
      </w:r>
      <w:r>
        <w:rPr>
          <w:rFonts w:eastAsia="MS Mincho"/>
          <w:sz w:val="28"/>
          <w:szCs w:val="28"/>
        </w:rPr>
        <w:t>---</w:t>
      </w:r>
      <w:r w:rsidRPr="00B25A2E" w:rsidR="00DE36DC">
        <w:rPr>
          <w:rFonts w:eastAsia="MS Mincho"/>
          <w:sz w:val="28"/>
          <w:szCs w:val="28"/>
        </w:rPr>
        <w:t xml:space="preserve">Н.Н. </w:t>
      </w:r>
      <w:r w:rsidRPr="00B25A2E" w:rsidR="00B25A2E">
        <w:rPr>
          <w:rFonts w:eastAsia="MS Mincho"/>
          <w:sz w:val="28"/>
          <w:szCs w:val="28"/>
        </w:rPr>
        <w:t>отказался</w:t>
      </w:r>
      <w:r w:rsidRPr="00B25A2E">
        <w:rPr>
          <w:rFonts w:eastAsia="MS Mincho"/>
          <w:sz w:val="28"/>
          <w:szCs w:val="28"/>
        </w:rPr>
        <w:t>;</w:t>
      </w:r>
    </w:p>
    <w:p w:rsidR="00F470C8" w:rsidP="00585B25">
      <w:pPr>
        <w:ind w:firstLine="708"/>
        <w:jc w:val="both"/>
        <w:rPr>
          <w:rFonts w:eastAsia="MS Mincho"/>
          <w:sz w:val="28"/>
          <w:szCs w:val="28"/>
        </w:rPr>
      </w:pPr>
      <w:r w:rsidRPr="00B25A2E">
        <w:rPr>
          <w:rFonts w:eastAsia="MS Mincho"/>
          <w:sz w:val="28"/>
          <w:szCs w:val="28"/>
        </w:rPr>
        <w:t xml:space="preserve">- Протокол об отстранении от управления </w:t>
      </w:r>
      <w:r w:rsidRPr="00B25A2E">
        <w:rPr>
          <w:rFonts w:eastAsia="MS Mincho"/>
          <w:sz w:val="28"/>
          <w:szCs w:val="28"/>
        </w:rPr>
        <w:t>транспортным средством, согласно</w:t>
      </w:r>
      <w:r w:rsidRPr="00B25A2E" w:rsidR="008D5E2D">
        <w:rPr>
          <w:rFonts w:eastAsia="MS Mincho"/>
          <w:sz w:val="28"/>
          <w:szCs w:val="28"/>
        </w:rPr>
        <w:t xml:space="preserve"> которому до предъявления к нему</w:t>
      </w:r>
      <w:r w:rsidRPr="00B25A2E">
        <w:rPr>
          <w:rFonts w:eastAsia="MS Mincho"/>
          <w:sz w:val="28"/>
          <w:szCs w:val="28"/>
        </w:rPr>
        <w:t xml:space="preserve"> требования о прохождении освидетельствования на с</w:t>
      </w:r>
      <w:r w:rsidRPr="00B25A2E" w:rsidR="009421A5">
        <w:rPr>
          <w:rFonts w:eastAsia="MS Mincho"/>
          <w:sz w:val="28"/>
          <w:szCs w:val="28"/>
        </w:rPr>
        <w:t xml:space="preserve">остояние алкогольного опьянения </w:t>
      </w:r>
      <w:r w:rsidR="00475CCF">
        <w:rPr>
          <w:rFonts w:eastAsia="MS Mincho"/>
          <w:sz w:val="28"/>
          <w:szCs w:val="28"/>
        </w:rPr>
        <w:t xml:space="preserve">Дамаев И.С. </w:t>
      </w:r>
      <w:r w:rsidRPr="00B25A2E">
        <w:rPr>
          <w:rFonts w:eastAsia="MS Mincho"/>
          <w:sz w:val="28"/>
          <w:szCs w:val="28"/>
        </w:rPr>
        <w:t>отстранен от управления транспортным средством</w:t>
      </w:r>
      <w:r w:rsidRPr="00B25A2E" w:rsidR="00E36FD5">
        <w:rPr>
          <w:rFonts w:eastAsia="MS Mincho"/>
          <w:sz w:val="28"/>
          <w:szCs w:val="28"/>
        </w:rPr>
        <w:t xml:space="preserve"> в связи с признаками опьянения</w:t>
      </w:r>
      <w:r w:rsidRPr="00B25A2E">
        <w:rPr>
          <w:rFonts w:eastAsia="MS Mincho"/>
          <w:sz w:val="28"/>
          <w:szCs w:val="28"/>
        </w:rPr>
        <w:t>;</w:t>
      </w:r>
    </w:p>
    <w:p w:rsidR="00405DEA" w:rsidRPr="007240C4" w:rsidP="00585B25">
      <w:pPr>
        <w:ind w:firstLine="708"/>
        <w:jc w:val="both"/>
        <w:rPr>
          <w:rFonts w:eastAsia="MS Mincho"/>
          <w:sz w:val="28"/>
          <w:szCs w:val="28"/>
        </w:rPr>
      </w:pPr>
      <w:r w:rsidRPr="00B25A2E">
        <w:rPr>
          <w:rFonts w:eastAsia="MS Mincho"/>
          <w:sz w:val="28"/>
          <w:szCs w:val="28"/>
        </w:rPr>
        <w:t>- Протокол о направ</w:t>
      </w:r>
      <w:r w:rsidRPr="00B25A2E">
        <w:rPr>
          <w:rFonts w:eastAsia="MS Mincho"/>
          <w:sz w:val="28"/>
          <w:szCs w:val="28"/>
        </w:rPr>
        <w:t xml:space="preserve">лении на медицинское освидетельствование на состояние опьянения, согласно которому </w:t>
      </w:r>
      <w:r w:rsidR="00475CCF">
        <w:rPr>
          <w:rFonts w:eastAsia="MS Mincho"/>
          <w:sz w:val="28"/>
          <w:szCs w:val="28"/>
        </w:rPr>
        <w:t>Дамаев И.С.</w:t>
      </w:r>
      <w:r w:rsidRPr="00B25A2E" w:rsidR="008D5E2D">
        <w:rPr>
          <w:rFonts w:eastAsia="MS Mincho"/>
          <w:sz w:val="28"/>
          <w:szCs w:val="28"/>
        </w:rPr>
        <w:t xml:space="preserve"> направлен</w:t>
      </w:r>
      <w:r w:rsidRPr="00B25A2E">
        <w:rPr>
          <w:rFonts w:eastAsia="MS Mincho"/>
          <w:sz w:val="28"/>
          <w:szCs w:val="28"/>
        </w:rPr>
        <w:t xml:space="preserve"> на медицинское </w:t>
      </w:r>
      <w:r w:rsidRPr="007240C4">
        <w:rPr>
          <w:rFonts w:eastAsia="MS Mincho"/>
          <w:sz w:val="28"/>
          <w:szCs w:val="28"/>
        </w:rPr>
        <w:t>освидетельствование на состояние опьянения;</w:t>
      </w:r>
    </w:p>
    <w:p w:rsidR="00405DEA" w:rsidRPr="007240C4" w:rsidP="00585B25">
      <w:pPr>
        <w:ind w:firstLine="708"/>
        <w:jc w:val="both"/>
        <w:rPr>
          <w:rFonts w:eastAsia="MS Mincho"/>
          <w:sz w:val="28"/>
          <w:szCs w:val="28"/>
        </w:rPr>
      </w:pPr>
      <w:r w:rsidRPr="007240C4">
        <w:rPr>
          <w:rFonts w:eastAsia="MS Mincho"/>
          <w:sz w:val="28"/>
          <w:szCs w:val="28"/>
        </w:rPr>
        <w:t xml:space="preserve">- Видеозапись </w:t>
      </w:r>
      <w:r w:rsidRPr="007240C4" w:rsidR="00DE36DC">
        <w:rPr>
          <w:rFonts w:eastAsia="MS Mincho"/>
          <w:sz w:val="28"/>
          <w:szCs w:val="28"/>
        </w:rPr>
        <w:t>применения вышеуказанных мер обеспечения производства по делу;</w:t>
      </w:r>
    </w:p>
    <w:p w:rsidR="00250A28" w:rsidRPr="00B25A2E" w:rsidP="00585B25">
      <w:pPr>
        <w:ind w:firstLine="708"/>
        <w:jc w:val="both"/>
        <w:rPr>
          <w:rFonts w:eastAsia="MS Mincho"/>
          <w:sz w:val="28"/>
          <w:szCs w:val="28"/>
        </w:rPr>
      </w:pPr>
      <w:r w:rsidRPr="007240C4">
        <w:rPr>
          <w:rFonts w:eastAsia="MS Mincho"/>
          <w:sz w:val="28"/>
          <w:szCs w:val="28"/>
        </w:rPr>
        <w:t>- Акт медицинск</w:t>
      </w:r>
      <w:r w:rsidRPr="007240C4">
        <w:rPr>
          <w:rFonts w:eastAsia="MS Mincho"/>
          <w:sz w:val="28"/>
          <w:szCs w:val="28"/>
        </w:rPr>
        <w:t>ого</w:t>
      </w:r>
      <w:r w:rsidRPr="00B25A2E">
        <w:rPr>
          <w:rFonts w:eastAsia="MS Mincho"/>
          <w:sz w:val="28"/>
          <w:szCs w:val="28"/>
        </w:rPr>
        <w:t xml:space="preserve"> </w:t>
      </w:r>
      <w:r w:rsidRPr="00B25A2E" w:rsidR="00EE3351">
        <w:rPr>
          <w:rFonts w:eastAsia="MS Mincho"/>
          <w:sz w:val="28"/>
          <w:szCs w:val="28"/>
        </w:rPr>
        <w:t>освидетельствования на состояние</w:t>
      </w:r>
      <w:r w:rsidRPr="00B25A2E">
        <w:rPr>
          <w:rFonts w:eastAsia="MS Mincho"/>
          <w:sz w:val="28"/>
          <w:szCs w:val="28"/>
        </w:rPr>
        <w:t xml:space="preserve"> </w:t>
      </w:r>
      <w:r w:rsidRPr="00B25A2E" w:rsidR="00EE3351">
        <w:rPr>
          <w:rFonts w:eastAsia="MS Mincho"/>
          <w:sz w:val="28"/>
          <w:szCs w:val="28"/>
        </w:rPr>
        <w:t>алкогольного</w:t>
      </w:r>
      <w:r w:rsidRPr="00B25A2E">
        <w:rPr>
          <w:rFonts w:eastAsia="MS Mincho"/>
          <w:sz w:val="28"/>
          <w:szCs w:val="28"/>
        </w:rPr>
        <w:t xml:space="preserve"> опьянения, согласно которому установлено </w:t>
      </w:r>
      <w:r w:rsidRPr="00B25A2E" w:rsidR="00EE3351">
        <w:rPr>
          <w:rFonts w:eastAsia="MS Mincho"/>
          <w:sz w:val="28"/>
          <w:szCs w:val="28"/>
        </w:rPr>
        <w:t>состояние</w:t>
      </w:r>
      <w:r w:rsidRPr="00B25A2E">
        <w:rPr>
          <w:rFonts w:eastAsia="MS Mincho"/>
          <w:sz w:val="28"/>
          <w:szCs w:val="28"/>
        </w:rPr>
        <w:t xml:space="preserve"> опьянения</w:t>
      </w:r>
      <w:r w:rsidRPr="00B25A2E" w:rsidR="008D5E2D">
        <w:rPr>
          <w:rFonts w:eastAsia="MS Mincho"/>
          <w:sz w:val="28"/>
          <w:szCs w:val="28"/>
        </w:rPr>
        <w:t xml:space="preserve"> </w:t>
      </w:r>
      <w:r w:rsidR="004A4876">
        <w:rPr>
          <w:rFonts w:eastAsia="MS Mincho"/>
          <w:sz w:val="28"/>
          <w:szCs w:val="28"/>
        </w:rPr>
        <w:t>Дамаева И.С.</w:t>
      </w:r>
      <w:r w:rsidRPr="00B25A2E">
        <w:rPr>
          <w:rFonts w:eastAsia="MS Mincho"/>
          <w:sz w:val="28"/>
          <w:szCs w:val="28"/>
        </w:rPr>
        <w:t xml:space="preserve">, </w:t>
      </w:r>
      <w:r w:rsidRPr="00B25A2E" w:rsidR="008D5E2D">
        <w:rPr>
          <w:rFonts w:eastAsia="MS Mincho"/>
          <w:sz w:val="28"/>
          <w:szCs w:val="28"/>
        </w:rPr>
        <w:t>а также представленные по запросу мирового судьи документы, отражающие обстоятельства проведения медицинского освидетельствования</w:t>
      </w:r>
      <w:r w:rsidRPr="00B25A2E">
        <w:rPr>
          <w:rFonts w:eastAsia="MS Mincho"/>
          <w:sz w:val="28"/>
          <w:szCs w:val="28"/>
        </w:rPr>
        <w:t>;</w:t>
      </w:r>
    </w:p>
    <w:p w:rsidR="00250A28" w:rsidRPr="00B25A2E" w:rsidP="00585B25">
      <w:pPr>
        <w:ind w:firstLine="708"/>
        <w:jc w:val="both"/>
        <w:rPr>
          <w:rFonts w:eastAsia="MS Mincho"/>
          <w:sz w:val="28"/>
          <w:szCs w:val="28"/>
        </w:rPr>
      </w:pPr>
      <w:r w:rsidRPr="00B25A2E">
        <w:rPr>
          <w:rFonts w:eastAsia="MS Mincho"/>
          <w:sz w:val="28"/>
          <w:szCs w:val="28"/>
        </w:rPr>
        <w:t xml:space="preserve">- Рапорт </w:t>
      </w:r>
      <w:r w:rsidRPr="00B25A2E" w:rsidR="00EE3351">
        <w:rPr>
          <w:rFonts w:eastAsia="MS Mincho"/>
          <w:sz w:val="28"/>
          <w:szCs w:val="28"/>
        </w:rPr>
        <w:t>сотрудника</w:t>
      </w:r>
      <w:r w:rsidRPr="00B25A2E">
        <w:rPr>
          <w:rFonts w:eastAsia="MS Mincho"/>
          <w:sz w:val="28"/>
          <w:szCs w:val="28"/>
        </w:rPr>
        <w:t xml:space="preserve"> ГИБДД об обстоятельствах, предшествующих </w:t>
      </w:r>
      <w:r w:rsidRPr="00B25A2E" w:rsidR="00EE3351">
        <w:rPr>
          <w:rFonts w:eastAsia="MS Mincho"/>
          <w:sz w:val="28"/>
          <w:szCs w:val="28"/>
        </w:rPr>
        <w:t>составлению</w:t>
      </w:r>
      <w:r w:rsidRPr="00B25A2E">
        <w:rPr>
          <w:rFonts w:eastAsia="MS Mincho"/>
          <w:sz w:val="28"/>
          <w:szCs w:val="28"/>
        </w:rPr>
        <w:t xml:space="preserve"> </w:t>
      </w:r>
      <w:r w:rsidRPr="00B25A2E" w:rsidR="00EE3351">
        <w:rPr>
          <w:rFonts w:eastAsia="MS Mincho"/>
          <w:sz w:val="28"/>
          <w:szCs w:val="28"/>
        </w:rPr>
        <w:t>протокола</w:t>
      </w:r>
      <w:r w:rsidRPr="00B25A2E">
        <w:rPr>
          <w:rFonts w:eastAsia="MS Mincho"/>
          <w:sz w:val="28"/>
          <w:szCs w:val="28"/>
        </w:rPr>
        <w:t xml:space="preserve"> (</w:t>
      </w:r>
      <w:r w:rsidRPr="00B25A2E" w:rsidR="008D5E2D">
        <w:rPr>
          <w:rFonts w:eastAsia="MS Mincho"/>
          <w:sz w:val="28"/>
          <w:szCs w:val="28"/>
        </w:rPr>
        <w:t>сведения аналогичны указанным в протоколе).</w:t>
      </w:r>
    </w:p>
    <w:p w:rsidR="00F54D1C" w:rsidRPr="00B25A2E" w:rsidP="00B25A2E">
      <w:pPr>
        <w:jc w:val="both"/>
        <w:rPr>
          <w:rFonts w:eastAsiaTheme="minorHAnsi"/>
          <w:bCs/>
          <w:sz w:val="28"/>
          <w:szCs w:val="28"/>
          <w:lang w:eastAsia="en-US"/>
        </w:rPr>
      </w:pPr>
      <w:r w:rsidRPr="00B25A2E">
        <w:rPr>
          <w:rFonts w:eastAsia="MS Mincho"/>
          <w:sz w:val="28"/>
          <w:szCs w:val="28"/>
        </w:rPr>
        <w:tab/>
      </w:r>
      <w:r w:rsidRPr="00B25A2E" w:rsidR="00FC65C2">
        <w:rPr>
          <w:rFonts w:eastAsiaTheme="minorHAnsi"/>
          <w:bCs/>
          <w:sz w:val="28"/>
          <w:szCs w:val="28"/>
          <w:lang w:eastAsia="en-US"/>
        </w:rPr>
        <w:t>Оценивая исследованные доказательства</w:t>
      </w:r>
      <w:r w:rsidRPr="00B25A2E" w:rsidR="00B30FD5">
        <w:rPr>
          <w:rFonts w:eastAsiaTheme="minorHAnsi"/>
          <w:bCs/>
          <w:sz w:val="28"/>
          <w:szCs w:val="28"/>
          <w:lang w:eastAsia="en-US"/>
        </w:rPr>
        <w:t>,</w:t>
      </w:r>
      <w:r w:rsidRPr="00B25A2E" w:rsidR="00FC65C2">
        <w:rPr>
          <w:rFonts w:eastAsiaTheme="minorHAnsi"/>
          <w:bCs/>
          <w:sz w:val="28"/>
          <w:szCs w:val="28"/>
          <w:lang w:eastAsia="en-US"/>
        </w:rPr>
        <w:t xml:space="preserve"> мировой судья </w:t>
      </w:r>
      <w:r w:rsidRPr="00B25A2E" w:rsidR="00B30FD5">
        <w:rPr>
          <w:rFonts w:eastAsiaTheme="minorHAnsi"/>
          <w:bCs/>
          <w:sz w:val="28"/>
          <w:szCs w:val="28"/>
          <w:lang w:eastAsia="en-US"/>
        </w:rPr>
        <w:t xml:space="preserve">полагает </w:t>
      </w:r>
      <w:r w:rsidRPr="00B25A2E" w:rsidR="00FC65C2">
        <w:rPr>
          <w:rFonts w:eastAsiaTheme="minorHAnsi"/>
          <w:bCs/>
          <w:sz w:val="28"/>
          <w:szCs w:val="28"/>
          <w:lang w:eastAsia="en-US"/>
        </w:rPr>
        <w:t xml:space="preserve">данные доказательства недостаточными для подтверждения указанного в протоколе факта нахождения </w:t>
      </w:r>
      <w:r w:rsidR="007240C4">
        <w:rPr>
          <w:rFonts w:eastAsiaTheme="minorHAnsi"/>
          <w:bCs/>
          <w:sz w:val="28"/>
          <w:szCs w:val="28"/>
          <w:lang w:eastAsia="en-US"/>
        </w:rPr>
        <w:t>Дамаева И.С.</w:t>
      </w:r>
      <w:r w:rsidRPr="00B25A2E" w:rsidR="008D5E2D">
        <w:rPr>
          <w:rFonts w:eastAsiaTheme="minorHAnsi"/>
          <w:bCs/>
          <w:sz w:val="28"/>
          <w:szCs w:val="28"/>
          <w:lang w:eastAsia="en-US"/>
        </w:rPr>
        <w:t xml:space="preserve"> </w:t>
      </w:r>
      <w:r w:rsidRPr="00B25A2E" w:rsidR="00FC65C2">
        <w:rPr>
          <w:rFonts w:eastAsiaTheme="minorHAnsi"/>
          <w:bCs/>
          <w:sz w:val="28"/>
          <w:szCs w:val="28"/>
          <w:lang w:eastAsia="en-US"/>
        </w:rPr>
        <w:t xml:space="preserve">в состоянии опьянения. </w:t>
      </w:r>
    </w:p>
    <w:p w:rsidR="008B6133" w:rsidRPr="00B25A2E" w:rsidP="00B25A2E">
      <w:pPr>
        <w:jc w:val="both"/>
        <w:rPr>
          <w:rFonts w:eastAsiaTheme="minorHAnsi"/>
          <w:bCs/>
          <w:sz w:val="28"/>
          <w:szCs w:val="28"/>
          <w:lang w:eastAsia="en-US"/>
        </w:rPr>
      </w:pPr>
      <w:r w:rsidRPr="00B25A2E">
        <w:rPr>
          <w:rFonts w:eastAsiaTheme="minorHAnsi"/>
          <w:bCs/>
          <w:sz w:val="28"/>
          <w:szCs w:val="28"/>
          <w:lang w:eastAsia="en-US"/>
        </w:rPr>
        <w:tab/>
      </w:r>
      <w:r w:rsidRPr="00B25A2E" w:rsidR="00DE36DC">
        <w:rPr>
          <w:rFonts w:eastAsiaTheme="minorHAnsi"/>
          <w:bCs/>
          <w:sz w:val="28"/>
          <w:szCs w:val="28"/>
          <w:lang w:eastAsia="en-US"/>
        </w:rPr>
        <w:t>И</w:t>
      </w:r>
      <w:r w:rsidRPr="00B25A2E">
        <w:rPr>
          <w:rFonts w:eastAsiaTheme="minorHAnsi"/>
          <w:bCs/>
          <w:sz w:val="28"/>
          <w:szCs w:val="28"/>
          <w:lang w:eastAsia="en-US"/>
        </w:rPr>
        <w:t xml:space="preserve">меющийся </w:t>
      </w:r>
      <w:r w:rsidRPr="00B25A2E" w:rsidR="00DE36DC">
        <w:rPr>
          <w:rFonts w:eastAsiaTheme="minorHAnsi"/>
          <w:bCs/>
          <w:sz w:val="28"/>
          <w:szCs w:val="28"/>
          <w:lang w:eastAsia="en-US"/>
        </w:rPr>
        <w:t xml:space="preserve">в деле </w:t>
      </w:r>
      <w:r w:rsidRPr="00B25A2E">
        <w:rPr>
          <w:rFonts w:eastAsiaTheme="minorHAnsi"/>
          <w:bCs/>
          <w:sz w:val="28"/>
          <w:szCs w:val="28"/>
          <w:lang w:eastAsia="en-US"/>
        </w:rPr>
        <w:t xml:space="preserve">акт </w:t>
      </w:r>
      <w:r w:rsidRPr="00B25A2E" w:rsidR="00E55F9D">
        <w:rPr>
          <w:rFonts w:eastAsiaTheme="minorHAnsi"/>
          <w:bCs/>
          <w:sz w:val="28"/>
          <w:szCs w:val="28"/>
          <w:lang w:eastAsia="en-US"/>
        </w:rPr>
        <w:t>медицинского</w:t>
      </w:r>
      <w:r w:rsidRPr="00B25A2E">
        <w:rPr>
          <w:rFonts w:eastAsiaTheme="minorHAnsi"/>
          <w:bCs/>
          <w:sz w:val="28"/>
          <w:szCs w:val="28"/>
          <w:lang w:eastAsia="en-US"/>
        </w:rPr>
        <w:t xml:space="preserve"> </w:t>
      </w:r>
      <w:r w:rsidRPr="00B25A2E" w:rsidR="00E55F9D">
        <w:rPr>
          <w:rFonts w:eastAsiaTheme="minorHAnsi"/>
          <w:bCs/>
          <w:sz w:val="28"/>
          <w:szCs w:val="28"/>
          <w:lang w:eastAsia="en-US"/>
        </w:rPr>
        <w:t>освидетельствования</w:t>
      </w:r>
      <w:r w:rsidRPr="00B25A2E">
        <w:rPr>
          <w:rFonts w:eastAsiaTheme="minorHAnsi"/>
          <w:bCs/>
          <w:sz w:val="28"/>
          <w:szCs w:val="28"/>
          <w:lang w:eastAsia="en-US"/>
        </w:rPr>
        <w:t xml:space="preserve"> на </w:t>
      </w:r>
      <w:r w:rsidRPr="00B25A2E" w:rsidR="00E55F9D">
        <w:rPr>
          <w:rFonts w:eastAsiaTheme="minorHAnsi"/>
          <w:bCs/>
          <w:sz w:val="28"/>
          <w:szCs w:val="28"/>
          <w:lang w:eastAsia="en-US"/>
        </w:rPr>
        <w:t>состояние</w:t>
      </w:r>
      <w:r w:rsidRPr="00B25A2E">
        <w:rPr>
          <w:rFonts w:eastAsiaTheme="minorHAnsi"/>
          <w:bCs/>
          <w:sz w:val="28"/>
          <w:szCs w:val="28"/>
          <w:lang w:eastAsia="en-US"/>
        </w:rPr>
        <w:t xml:space="preserve"> опьянения </w:t>
      </w:r>
      <w:r w:rsidR="007240C4">
        <w:rPr>
          <w:rFonts w:eastAsiaTheme="minorHAnsi"/>
          <w:bCs/>
          <w:sz w:val="28"/>
          <w:szCs w:val="28"/>
          <w:lang w:eastAsia="en-US"/>
        </w:rPr>
        <w:t>Дамаева И.С.</w:t>
      </w:r>
      <w:r w:rsidRPr="00B25A2E" w:rsidR="0008796B">
        <w:rPr>
          <w:rFonts w:eastAsiaTheme="minorHAnsi"/>
          <w:bCs/>
          <w:sz w:val="28"/>
          <w:szCs w:val="28"/>
          <w:lang w:eastAsia="en-US"/>
        </w:rPr>
        <w:t>,</w:t>
      </w:r>
      <w:r w:rsidRPr="00B25A2E" w:rsidR="008D5E2D">
        <w:rPr>
          <w:rFonts w:eastAsiaTheme="minorHAnsi"/>
          <w:bCs/>
          <w:sz w:val="28"/>
          <w:szCs w:val="28"/>
          <w:lang w:eastAsia="en-US"/>
        </w:rPr>
        <w:t xml:space="preserve"> </w:t>
      </w:r>
      <w:r w:rsidRPr="00B25A2E" w:rsidR="00E55F9D">
        <w:rPr>
          <w:rFonts w:eastAsiaTheme="minorHAnsi"/>
          <w:bCs/>
          <w:sz w:val="28"/>
          <w:szCs w:val="28"/>
          <w:lang w:eastAsia="en-US"/>
        </w:rPr>
        <w:t>мировой</w:t>
      </w:r>
      <w:r w:rsidRPr="00B25A2E">
        <w:rPr>
          <w:rFonts w:eastAsiaTheme="minorHAnsi"/>
          <w:bCs/>
          <w:sz w:val="28"/>
          <w:szCs w:val="28"/>
          <w:lang w:eastAsia="en-US"/>
        </w:rPr>
        <w:t xml:space="preserve"> </w:t>
      </w:r>
      <w:r w:rsidRPr="00B25A2E" w:rsidR="00E55F9D">
        <w:rPr>
          <w:rFonts w:eastAsiaTheme="minorHAnsi"/>
          <w:bCs/>
          <w:sz w:val="28"/>
          <w:szCs w:val="28"/>
          <w:lang w:eastAsia="en-US"/>
        </w:rPr>
        <w:t>судья не</w:t>
      </w:r>
      <w:r w:rsidRPr="00B25A2E">
        <w:rPr>
          <w:rFonts w:eastAsiaTheme="minorHAnsi"/>
          <w:bCs/>
          <w:sz w:val="28"/>
          <w:szCs w:val="28"/>
          <w:lang w:eastAsia="en-US"/>
        </w:rPr>
        <w:t xml:space="preserve"> относит к категории допустимых доказательств, полагая что при </w:t>
      </w:r>
      <w:r w:rsidRPr="00B25A2E" w:rsidR="00E55F9D">
        <w:rPr>
          <w:rFonts w:eastAsiaTheme="minorHAnsi"/>
          <w:bCs/>
          <w:sz w:val="28"/>
          <w:szCs w:val="28"/>
          <w:lang w:eastAsia="en-US"/>
        </w:rPr>
        <w:t>медицинском</w:t>
      </w:r>
      <w:r w:rsidRPr="00B25A2E">
        <w:rPr>
          <w:rFonts w:eastAsiaTheme="minorHAnsi"/>
          <w:bCs/>
          <w:sz w:val="28"/>
          <w:szCs w:val="28"/>
          <w:lang w:eastAsia="en-US"/>
        </w:rPr>
        <w:t xml:space="preserve"> освидетел</w:t>
      </w:r>
      <w:r w:rsidRPr="00B25A2E" w:rsidR="00E55F9D">
        <w:rPr>
          <w:rFonts w:eastAsiaTheme="minorHAnsi"/>
          <w:bCs/>
          <w:sz w:val="28"/>
          <w:szCs w:val="28"/>
          <w:lang w:eastAsia="en-US"/>
        </w:rPr>
        <w:t xml:space="preserve">ьствовании </w:t>
      </w:r>
      <w:r w:rsidR="007240C4">
        <w:rPr>
          <w:rFonts w:eastAsiaTheme="minorHAnsi"/>
          <w:bCs/>
          <w:sz w:val="28"/>
          <w:szCs w:val="28"/>
          <w:lang w:eastAsia="en-US"/>
        </w:rPr>
        <w:t>Дамаева И.С.</w:t>
      </w:r>
      <w:r w:rsidRPr="00B25A2E" w:rsidR="008D5E2D">
        <w:rPr>
          <w:rFonts w:eastAsiaTheme="minorHAnsi"/>
          <w:bCs/>
          <w:sz w:val="28"/>
          <w:szCs w:val="28"/>
          <w:lang w:eastAsia="en-US"/>
        </w:rPr>
        <w:t xml:space="preserve"> и при составлении акта с содержащимися в нем выводами </w:t>
      </w:r>
      <w:r w:rsidRPr="00B25A2E" w:rsidR="00E55F9D">
        <w:rPr>
          <w:rFonts w:eastAsiaTheme="minorHAnsi"/>
          <w:bCs/>
          <w:sz w:val="28"/>
          <w:szCs w:val="28"/>
          <w:lang w:eastAsia="en-US"/>
        </w:rPr>
        <w:t>были существенно нарушен</w:t>
      </w:r>
      <w:r w:rsidRPr="00B25A2E">
        <w:rPr>
          <w:rFonts w:eastAsiaTheme="minorHAnsi"/>
          <w:bCs/>
          <w:sz w:val="28"/>
          <w:szCs w:val="28"/>
          <w:lang w:eastAsia="en-US"/>
        </w:rPr>
        <w:t xml:space="preserve">ы требования законодательства. </w:t>
      </w:r>
    </w:p>
    <w:p w:rsidR="008607E8" w:rsidRPr="00B25A2E" w:rsidP="00B25A2E">
      <w:pPr>
        <w:jc w:val="both"/>
        <w:rPr>
          <w:sz w:val="28"/>
          <w:szCs w:val="28"/>
        </w:rPr>
      </w:pPr>
      <w:r w:rsidRPr="00B25A2E">
        <w:rPr>
          <w:rFonts w:eastAsiaTheme="minorHAnsi"/>
          <w:bCs/>
          <w:sz w:val="28"/>
          <w:szCs w:val="28"/>
          <w:lang w:eastAsia="en-US"/>
        </w:rPr>
        <w:tab/>
      </w:r>
      <w:r w:rsidRPr="00B25A2E" w:rsidR="00201A7A">
        <w:rPr>
          <w:sz w:val="28"/>
          <w:szCs w:val="28"/>
        </w:rPr>
        <w:t xml:space="preserve">В </w:t>
      </w:r>
      <w:r w:rsidRPr="00B25A2E" w:rsidR="00E55F9D">
        <w:rPr>
          <w:sz w:val="28"/>
          <w:szCs w:val="28"/>
        </w:rPr>
        <w:t>соответствии</w:t>
      </w:r>
      <w:r w:rsidRPr="00B25A2E" w:rsidR="00201A7A">
        <w:rPr>
          <w:sz w:val="28"/>
          <w:szCs w:val="28"/>
        </w:rPr>
        <w:t xml:space="preserve"> с п. 6</w:t>
      </w:r>
      <w:r w:rsidRPr="00B25A2E">
        <w:rPr>
          <w:sz w:val="28"/>
          <w:szCs w:val="28"/>
        </w:rPr>
        <w:t>.1</w:t>
      </w:r>
      <w:r w:rsidRPr="00B25A2E" w:rsidR="00201A7A">
        <w:rPr>
          <w:sz w:val="28"/>
          <w:szCs w:val="28"/>
        </w:rPr>
        <w:t xml:space="preserve"> ст. 27.12 КоАП РФ, </w:t>
      </w:r>
      <w:hyperlink r:id="rId5" w:history="1">
        <w:r w:rsidRPr="00B25A2E">
          <w:rPr>
            <w:sz w:val="28"/>
            <w:szCs w:val="28"/>
          </w:rPr>
          <w:t>порядок</w:t>
        </w:r>
      </w:hyperlink>
      <w:r w:rsidRPr="00B25A2E">
        <w:rPr>
          <w:sz w:val="28"/>
          <w:szCs w:val="28"/>
        </w:rPr>
        <w:t xml:space="preserve"> проведения медицинс</w:t>
      </w:r>
      <w:r w:rsidRPr="00B25A2E">
        <w:rPr>
          <w:sz w:val="28"/>
          <w:szCs w:val="28"/>
        </w:rPr>
        <w:t>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607E8" w:rsidRPr="00B25A2E" w:rsidP="00B25A2E">
      <w:pPr>
        <w:ind w:firstLine="708"/>
        <w:jc w:val="both"/>
        <w:rPr>
          <w:sz w:val="28"/>
          <w:szCs w:val="28"/>
        </w:rPr>
      </w:pPr>
      <w:r w:rsidRPr="00B25A2E">
        <w:rPr>
          <w:sz w:val="28"/>
          <w:szCs w:val="28"/>
        </w:rPr>
        <w:t>Данный порядо</w:t>
      </w:r>
      <w:r w:rsidRPr="00B25A2E">
        <w:rPr>
          <w:sz w:val="28"/>
          <w:szCs w:val="28"/>
        </w:rPr>
        <w:t>к утвержден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(Далее – Порядок).</w:t>
      </w:r>
    </w:p>
    <w:p w:rsidR="008607E8" w:rsidRPr="00B25A2E" w:rsidP="00B25A2E">
      <w:pPr>
        <w:ind w:firstLine="708"/>
        <w:jc w:val="both"/>
        <w:rPr>
          <w:sz w:val="28"/>
          <w:szCs w:val="28"/>
        </w:rPr>
      </w:pPr>
      <w:r w:rsidRPr="00B25A2E">
        <w:rPr>
          <w:sz w:val="28"/>
          <w:szCs w:val="28"/>
        </w:rPr>
        <w:t>В соответствии с п. 15</w:t>
      </w:r>
      <w:r w:rsidRPr="00B25A2E">
        <w:rPr>
          <w:sz w:val="28"/>
          <w:szCs w:val="28"/>
        </w:rPr>
        <w:t xml:space="preserve"> Порядка, Медицинское заключение "установлено состояние опьянения" выносится в случае освидетельствовании лиц, указанных в </w:t>
      </w:r>
      <w:hyperlink w:anchor="sub_10051" w:history="1">
        <w:r w:rsidRPr="00B25A2E">
          <w:rPr>
            <w:sz w:val="28"/>
            <w:szCs w:val="28"/>
          </w:rPr>
          <w:t>подпункте 1 пункта 5</w:t>
        </w:r>
      </w:hyperlink>
      <w:r w:rsidRPr="00B25A2E">
        <w:rPr>
          <w:sz w:val="28"/>
          <w:szCs w:val="28"/>
        </w:rPr>
        <w:t xml:space="preserve"> настоящего Порядка (в данном случае - лица, которое управляет транспортным средство</w:t>
      </w:r>
      <w:r w:rsidRPr="00B25A2E">
        <w:rPr>
          <w:sz w:val="28"/>
          <w:szCs w:val="28"/>
        </w:rPr>
        <w:t xml:space="preserve">м, - на основании протокола о направлении на медицинское освидетельствование, составленного в соответствии с требованиями </w:t>
      </w:r>
      <w:hyperlink r:id="rId6" w:history="1">
        <w:r w:rsidRPr="00B25A2E">
          <w:rPr>
            <w:sz w:val="28"/>
            <w:szCs w:val="28"/>
          </w:rPr>
          <w:t>статьи 27.12</w:t>
        </w:r>
      </w:hyperlink>
      <w:r w:rsidRPr="00B25A2E">
        <w:rPr>
          <w:sz w:val="28"/>
          <w:szCs w:val="28"/>
        </w:rPr>
        <w:t xml:space="preserve"> КоАП РФ – то есть </w:t>
      </w:r>
      <w:r w:rsidR="007240C4">
        <w:rPr>
          <w:sz w:val="28"/>
          <w:szCs w:val="28"/>
        </w:rPr>
        <w:t>Дамаева И.С.</w:t>
      </w:r>
      <w:r w:rsidRPr="00B25A2E">
        <w:rPr>
          <w:sz w:val="28"/>
          <w:szCs w:val="28"/>
        </w:rPr>
        <w:t xml:space="preserve"> в его процессуальном статусе), при положительном результате повторного иссле</w:t>
      </w:r>
      <w:r w:rsidRPr="00B25A2E">
        <w:rPr>
          <w:sz w:val="28"/>
          <w:szCs w:val="28"/>
        </w:rPr>
        <w:t xml:space="preserve">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w:t>
      </w:r>
      <w:r w:rsidRPr="00B25A2E">
        <w:rPr>
          <w:sz w:val="28"/>
          <w:szCs w:val="28"/>
        </w:rPr>
        <w:t>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C16C69" w:rsidRPr="00B25A2E" w:rsidP="00B25A2E">
      <w:pPr>
        <w:ind w:firstLine="708"/>
        <w:jc w:val="both"/>
        <w:rPr>
          <w:sz w:val="28"/>
          <w:szCs w:val="28"/>
        </w:rPr>
      </w:pPr>
      <w:r w:rsidRPr="00B25A2E">
        <w:rPr>
          <w:sz w:val="28"/>
          <w:szCs w:val="28"/>
        </w:rPr>
        <w:t>Аналогичные требования изложены в примечании к ст. 12.8 КоАП РФ</w:t>
      </w:r>
      <w:r w:rsidRPr="00B25A2E" w:rsidR="00514EE1">
        <w:rPr>
          <w:sz w:val="28"/>
          <w:szCs w:val="28"/>
        </w:rPr>
        <w:t>.</w:t>
      </w:r>
    </w:p>
    <w:p w:rsidR="00514EE1" w:rsidRPr="00B25A2E" w:rsidP="00B25A2E">
      <w:pPr>
        <w:autoSpaceDE w:val="0"/>
        <w:autoSpaceDN w:val="0"/>
        <w:adjustRightInd w:val="0"/>
        <w:ind w:firstLine="720"/>
        <w:jc w:val="both"/>
        <w:rPr>
          <w:sz w:val="28"/>
          <w:szCs w:val="28"/>
        </w:rPr>
      </w:pPr>
      <w:r w:rsidRPr="00B25A2E">
        <w:rPr>
          <w:sz w:val="28"/>
          <w:szCs w:val="28"/>
        </w:rPr>
        <w:t>В соответствии с п. 11 Порядка, при проведении и</w:t>
      </w:r>
      <w:r w:rsidRPr="00B25A2E">
        <w:rPr>
          <w:sz w:val="28"/>
          <w:szCs w:val="28"/>
        </w:rPr>
        <w:t>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w:t>
      </w:r>
      <w:r w:rsidRPr="00B25A2E">
        <w:rPr>
          <w:sz w:val="28"/>
          <w:szCs w:val="28"/>
        </w:rPr>
        <w:t>дства измерения.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B25A2E" w:rsidR="00C76251">
        <w:rPr>
          <w:sz w:val="28"/>
          <w:szCs w:val="28"/>
        </w:rPr>
        <w:t xml:space="preserve"> </w:t>
      </w:r>
      <w:r w:rsidRPr="00B25A2E">
        <w:rPr>
          <w:sz w:val="28"/>
          <w:szCs w:val="28"/>
        </w:rPr>
        <w:t>Пр</w:t>
      </w:r>
      <w:r w:rsidRPr="00B25A2E">
        <w:rPr>
          <w:sz w:val="28"/>
          <w:szCs w:val="28"/>
        </w:rPr>
        <w:t xml:space="preserve">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w:t>
      </w:r>
      <w:hyperlink w:anchor="sub_20131" w:history="1">
        <w:r w:rsidRPr="00B25A2E">
          <w:rPr>
            <w:sz w:val="28"/>
            <w:szCs w:val="28"/>
          </w:rPr>
          <w:t>подпункте 13.</w:t>
        </w:r>
        <w:r w:rsidRPr="00B25A2E">
          <w:rPr>
            <w:sz w:val="28"/>
            <w:szCs w:val="28"/>
          </w:rPr>
          <w:t>1</w:t>
        </w:r>
      </w:hyperlink>
      <w:r w:rsidRPr="00B25A2E">
        <w:rPr>
          <w:sz w:val="28"/>
          <w:szCs w:val="28"/>
        </w:rPr>
        <w:t xml:space="preserve"> Акта, повторного - в </w:t>
      </w:r>
      <w:hyperlink w:anchor="sub_20132" w:history="1">
        <w:r w:rsidRPr="00B25A2E">
          <w:rPr>
            <w:sz w:val="28"/>
            <w:szCs w:val="28"/>
          </w:rPr>
          <w:t>подпункте 13.2</w:t>
        </w:r>
      </w:hyperlink>
      <w:r w:rsidRPr="00B25A2E">
        <w:rPr>
          <w:sz w:val="28"/>
          <w:szCs w:val="28"/>
        </w:rPr>
        <w:t xml:space="preserve"> Акта.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w:anchor="sub_20132" w:history="1">
        <w:r w:rsidRPr="00B25A2E">
          <w:rPr>
            <w:sz w:val="28"/>
            <w:szCs w:val="28"/>
          </w:rPr>
          <w:t>подпункте 13.2</w:t>
        </w:r>
      </w:hyperlink>
      <w:r w:rsidRPr="00B25A2E">
        <w:rPr>
          <w:sz w:val="28"/>
          <w:szCs w:val="28"/>
        </w:rPr>
        <w:t xml:space="preserve"> Акта.</w:t>
      </w:r>
    </w:p>
    <w:p w:rsidR="00514EE1" w:rsidP="00B25A2E">
      <w:pPr>
        <w:ind w:firstLine="708"/>
        <w:jc w:val="both"/>
        <w:rPr>
          <w:sz w:val="28"/>
          <w:szCs w:val="28"/>
        </w:rPr>
      </w:pPr>
      <w:r>
        <w:rPr>
          <w:sz w:val="28"/>
          <w:szCs w:val="28"/>
        </w:rPr>
        <w:t xml:space="preserve">В акте </w:t>
      </w:r>
      <w:r w:rsidRPr="00B25A2E" w:rsidR="008607E8">
        <w:rPr>
          <w:sz w:val="28"/>
          <w:szCs w:val="28"/>
        </w:rPr>
        <w:t xml:space="preserve">медицинского освидетельствования </w:t>
      </w:r>
      <w:r>
        <w:rPr>
          <w:sz w:val="28"/>
          <w:szCs w:val="28"/>
        </w:rPr>
        <w:t>Дамаева И.С. указано</w:t>
      </w:r>
      <w:r w:rsidRPr="00B25A2E" w:rsidR="008607E8">
        <w:rPr>
          <w:sz w:val="28"/>
          <w:szCs w:val="28"/>
        </w:rPr>
        <w:t xml:space="preserve">, что </w:t>
      </w:r>
      <w:r w:rsidRPr="00B25A2E">
        <w:rPr>
          <w:sz w:val="28"/>
          <w:szCs w:val="28"/>
        </w:rPr>
        <w:t xml:space="preserve">первоначальное </w:t>
      </w:r>
      <w:r w:rsidRPr="00B25A2E" w:rsidR="008607E8">
        <w:rPr>
          <w:sz w:val="28"/>
          <w:szCs w:val="28"/>
        </w:rPr>
        <w:t>исследование выды</w:t>
      </w:r>
      <w:r w:rsidR="00B25A2E">
        <w:rPr>
          <w:sz w:val="28"/>
          <w:szCs w:val="28"/>
        </w:rPr>
        <w:t>хаемого</w:t>
      </w:r>
      <w:r w:rsidRPr="00B25A2E" w:rsidR="008607E8">
        <w:rPr>
          <w:sz w:val="28"/>
          <w:szCs w:val="28"/>
        </w:rPr>
        <w:t xml:space="preserve"> им воздуха </w:t>
      </w:r>
      <w:r w:rsidRPr="00B25A2E">
        <w:rPr>
          <w:sz w:val="28"/>
          <w:szCs w:val="28"/>
        </w:rPr>
        <w:t xml:space="preserve">было проведено в </w:t>
      </w:r>
      <w:r>
        <w:rPr>
          <w:sz w:val="28"/>
          <w:szCs w:val="28"/>
        </w:rPr>
        <w:t>01 час 50 минут</w:t>
      </w:r>
      <w:r w:rsidRPr="00B25A2E">
        <w:rPr>
          <w:sz w:val="28"/>
          <w:szCs w:val="28"/>
        </w:rPr>
        <w:t xml:space="preserve">, </w:t>
      </w:r>
      <w:r w:rsidR="00585B25">
        <w:rPr>
          <w:sz w:val="28"/>
          <w:szCs w:val="28"/>
        </w:rPr>
        <w:t xml:space="preserve">составило </w:t>
      </w:r>
      <w:r w:rsidRPr="00B25A2E">
        <w:rPr>
          <w:sz w:val="28"/>
          <w:szCs w:val="28"/>
        </w:rPr>
        <w:t>0,</w:t>
      </w:r>
      <w:r>
        <w:rPr>
          <w:sz w:val="28"/>
          <w:szCs w:val="28"/>
        </w:rPr>
        <w:t>73</w:t>
      </w:r>
      <w:r w:rsidR="00585B25">
        <w:rPr>
          <w:sz w:val="28"/>
          <w:szCs w:val="28"/>
        </w:rPr>
        <w:t xml:space="preserve"> (значение цифрового показателя не указано</w:t>
      </w:r>
      <w:r w:rsidRPr="00B25A2E">
        <w:rPr>
          <w:sz w:val="28"/>
          <w:szCs w:val="28"/>
        </w:rPr>
        <w:t>). Повторн</w:t>
      </w:r>
      <w:r w:rsidRPr="00B25A2E">
        <w:rPr>
          <w:sz w:val="28"/>
          <w:szCs w:val="28"/>
        </w:rPr>
        <w:t xml:space="preserve">ое </w:t>
      </w:r>
      <w:r w:rsidR="00B25A2E">
        <w:rPr>
          <w:sz w:val="28"/>
          <w:szCs w:val="28"/>
        </w:rPr>
        <w:t>исследование выдыхаемого</w:t>
      </w:r>
      <w:r w:rsidRPr="00B25A2E">
        <w:rPr>
          <w:sz w:val="28"/>
          <w:szCs w:val="28"/>
        </w:rPr>
        <w:t xml:space="preserve"> им воздуха было проведено </w:t>
      </w:r>
      <w:r>
        <w:rPr>
          <w:sz w:val="28"/>
          <w:szCs w:val="28"/>
        </w:rPr>
        <w:t xml:space="preserve">в 01 час 05 минут </w:t>
      </w:r>
      <w:r w:rsidRPr="00B25A2E">
        <w:rPr>
          <w:sz w:val="28"/>
          <w:szCs w:val="28"/>
        </w:rPr>
        <w:t>после первоначального</w:t>
      </w:r>
      <w:r w:rsidR="00B03253">
        <w:rPr>
          <w:sz w:val="28"/>
          <w:szCs w:val="28"/>
        </w:rPr>
        <w:t xml:space="preserve">, </w:t>
      </w:r>
      <w:r w:rsidR="00585B25">
        <w:rPr>
          <w:sz w:val="28"/>
          <w:szCs w:val="28"/>
        </w:rPr>
        <w:t xml:space="preserve">составило </w:t>
      </w:r>
      <w:r w:rsidR="00B03253">
        <w:rPr>
          <w:sz w:val="28"/>
          <w:szCs w:val="28"/>
        </w:rPr>
        <w:t>0</w:t>
      </w:r>
      <w:r>
        <w:rPr>
          <w:sz w:val="28"/>
          <w:szCs w:val="28"/>
        </w:rPr>
        <w:t>,80</w:t>
      </w:r>
      <w:r w:rsidRPr="00B25A2E">
        <w:rPr>
          <w:sz w:val="28"/>
          <w:szCs w:val="28"/>
        </w:rPr>
        <w:t xml:space="preserve"> </w:t>
      </w:r>
      <w:r w:rsidR="00585B25">
        <w:rPr>
          <w:sz w:val="28"/>
          <w:szCs w:val="28"/>
        </w:rPr>
        <w:t>(значение цифрового показателя в акте не указано</w:t>
      </w:r>
      <w:r w:rsidR="00737D4A">
        <w:rPr>
          <w:sz w:val="28"/>
          <w:szCs w:val="28"/>
        </w:rPr>
        <w:t>, при этом данное значение отражено в оригинале акта, приобщенного к делу и копии акта, представленной сотрудниками ГИБДД, тогда как копия акта, представленная по запросу медицинским учреждением эту запись не содержит, кроме того, согласно определению мирового судьи от 19.09.2024 на л.д. 23 при первоначальном предоставлении дела в акте эти сведения были не указаны, в оригинале акта указаны сведения о его исправлении врачом Крыловой, которая на л.д. 119 исправление отрицает</w:t>
      </w:r>
      <w:r w:rsidRPr="00B25A2E">
        <w:rPr>
          <w:sz w:val="28"/>
          <w:szCs w:val="28"/>
        </w:rPr>
        <w:t xml:space="preserve">). </w:t>
      </w:r>
      <w:r>
        <w:rPr>
          <w:sz w:val="28"/>
          <w:szCs w:val="28"/>
        </w:rPr>
        <w:t>Согласно представленной с актом справки о результатах химико-токсикологического исследования, п</w:t>
      </w:r>
      <w:r w:rsidRPr="00B25A2E">
        <w:rPr>
          <w:sz w:val="28"/>
          <w:szCs w:val="28"/>
        </w:rPr>
        <w:t>о результатам химико-токсикологичес</w:t>
      </w:r>
      <w:r w:rsidRPr="00B25A2E">
        <w:rPr>
          <w:sz w:val="28"/>
          <w:szCs w:val="28"/>
        </w:rPr>
        <w:t>кого исследования</w:t>
      </w:r>
      <w:r>
        <w:rPr>
          <w:sz w:val="28"/>
          <w:szCs w:val="28"/>
        </w:rPr>
        <w:t xml:space="preserve"> </w:t>
      </w:r>
      <w:r w:rsidR="00A76AEE">
        <w:rPr>
          <w:sz w:val="28"/>
          <w:szCs w:val="28"/>
        </w:rPr>
        <w:t xml:space="preserve">(ХТИ) </w:t>
      </w:r>
      <w:r>
        <w:rPr>
          <w:sz w:val="28"/>
          <w:szCs w:val="28"/>
        </w:rPr>
        <w:t xml:space="preserve">биологических объектов </w:t>
      </w:r>
      <w:r w:rsidRPr="00B25A2E">
        <w:rPr>
          <w:sz w:val="28"/>
          <w:szCs w:val="28"/>
        </w:rPr>
        <w:t>ПАВ не обнаружено</w:t>
      </w:r>
      <w:r>
        <w:rPr>
          <w:sz w:val="28"/>
          <w:szCs w:val="28"/>
        </w:rPr>
        <w:t>, обнаружен этиловый спирт 1,19 г/л</w:t>
      </w:r>
      <w:r w:rsidRPr="00B25A2E">
        <w:rPr>
          <w:sz w:val="28"/>
          <w:szCs w:val="28"/>
        </w:rPr>
        <w:t xml:space="preserve">.  </w:t>
      </w:r>
    </w:p>
    <w:p w:rsidR="007240C4" w:rsidP="00B25A2E">
      <w:pPr>
        <w:ind w:firstLine="708"/>
        <w:jc w:val="both"/>
        <w:rPr>
          <w:sz w:val="28"/>
          <w:szCs w:val="28"/>
        </w:rPr>
      </w:pPr>
      <w:r>
        <w:rPr>
          <w:sz w:val="28"/>
          <w:szCs w:val="28"/>
        </w:rPr>
        <w:t>При этом, указанные в акте сведения о времени исследования выдыхаемого Дамаевым</w:t>
      </w:r>
      <w:r>
        <w:rPr>
          <w:sz w:val="28"/>
          <w:szCs w:val="28"/>
        </w:rPr>
        <w:t xml:space="preserve"> воздуха недостоверны, опровергнуты представленной медицинским учреждением распечаткой используемого при исследовании технического средства измерения (л.д. 120</w:t>
      </w:r>
      <w:r w:rsidR="00A76AEE">
        <w:rPr>
          <w:sz w:val="28"/>
          <w:szCs w:val="28"/>
        </w:rPr>
        <w:t>, 121)</w:t>
      </w:r>
      <w:r>
        <w:rPr>
          <w:sz w:val="28"/>
          <w:szCs w:val="28"/>
        </w:rPr>
        <w:t xml:space="preserve">. Согласно данной распечатке, </w:t>
      </w:r>
      <w:r w:rsidRPr="00B25A2E">
        <w:rPr>
          <w:sz w:val="28"/>
          <w:szCs w:val="28"/>
        </w:rPr>
        <w:t>первоначальное исследование выды</w:t>
      </w:r>
      <w:r>
        <w:rPr>
          <w:sz w:val="28"/>
          <w:szCs w:val="28"/>
        </w:rPr>
        <w:t>хаемого</w:t>
      </w:r>
      <w:r w:rsidR="00A76AEE">
        <w:rPr>
          <w:sz w:val="28"/>
          <w:szCs w:val="28"/>
        </w:rPr>
        <w:t xml:space="preserve"> Дамаевым</w:t>
      </w:r>
      <w:r w:rsidRPr="00B25A2E">
        <w:rPr>
          <w:sz w:val="28"/>
          <w:szCs w:val="28"/>
        </w:rPr>
        <w:t xml:space="preserve"> воздуха было</w:t>
      </w:r>
      <w:r w:rsidRPr="00B25A2E">
        <w:rPr>
          <w:sz w:val="28"/>
          <w:szCs w:val="28"/>
        </w:rPr>
        <w:t xml:space="preserve"> проведено в</w:t>
      </w:r>
      <w:r w:rsidR="00A76AEE">
        <w:rPr>
          <w:sz w:val="28"/>
          <w:szCs w:val="28"/>
        </w:rPr>
        <w:t xml:space="preserve"> 16.07.2024 </w:t>
      </w:r>
      <w:r w:rsidRPr="00B25A2E">
        <w:rPr>
          <w:sz w:val="28"/>
          <w:szCs w:val="28"/>
        </w:rPr>
        <w:t xml:space="preserve"> </w:t>
      </w:r>
      <w:r w:rsidR="00A76AEE">
        <w:rPr>
          <w:sz w:val="28"/>
          <w:szCs w:val="28"/>
        </w:rPr>
        <w:t>01 час 51</w:t>
      </w:r>
      <w:r>
        <w:rPr>
          <w:sz w:val="28"/>
          <w:szCs w:val="28"/>
        </w:rPr>
        <w:t xml:space="preserve"> минут</w:t>
      </w:r>
      <w:r w:rsidR="00A76AEE">
        <w:rPr>
          <w:sz w:val="28"/>
          <w:szCs w:val="28"/>
        </w:rPr>
        <w:t>у</w:t>
      </w:r>
      <w:r w:rsidRPr="00B25A2E">
        <w:rPr>
          <w:sz w:val="28"/>
          <w:szCs w:val="28"/>
        </w:rPr>
        <w:t>, было положительным (0,</w:t>
      </w:r>
      <w:r>
        <w:rPr>
          <w:sz w:val="28"/>
          <w:szCs w:val="28"/>
        </w:rPr>
        <w:t>73</w:t>
      </w:r>
      <w:r w:rsidRPr="00B25A2E">
        <w:rPr>
          <w:sz w:val="28"/>
          <w:szCs w:val="28"/>
        </w:rPr>
        <w:t xml:space="preserve"> мг/л). Повторное </w:t>
      </w:r>
      <w:r>
        <w:rPr>
          <w:sz w:val="28"/>
          <w:szCs w:val="28"/>
        </w:rPr>
        <w:t>исследование выдыхаемого</w:t>
      </w:r>
      <w:r w:rsidRPr="00B25A2E">
        <w:rPr>
          <w:sz w:val="28"/>
          <w:szCs w:val="28"/>
        </w:rPr>
        <w:t xml:space="preserve"> им воздуха было проведено </w:t>
      </w:r>
      <w:r>
        <w:rPr>
          <w:sz w:val="28"/>
          <w:szCs w:val="28"/>
        </w:rPr>
        <w:t xml:space="preserve">в </w:t>
      </w:r>
      <w:r w:rsidR="00A76AEE">
        <w:rPr>
          <w:sz w:val="28"/>
          <w:szCs w:val="28"/>
        </w:rPr>
        <w:t xml:space="preserve">16.07.2024 </w:t>
      </w:r>
      <w:r>
        <w:rPr>
          <w:sz w:val="28"/>
          <w:szCs w:val="28"/>
        </w:rPr>
        <w:t xml:space="preserve">01 час 05 минут </w:t>
      </w:r>
      <w:r w:rsidRPr="00B25A2E">
        <w:rPr>
          <w:sz w:val="28"/>
          <w:szCs w:val="28"/>
        </w:rPr>
        <w:t>после первоначального, также было положительным (0,</w:t>
      </w:r>
      <w:r>
        <w:rPr>
          <w:sz w:val="28"/>
          <w:szCs w:val="28"/>
        </w:rPr>
        <w:t>80</w:t>
      </w:r>
      <w:r w:rsidRPr="00B25A2E">
        <w:rPr>
          <w:sz w:val="28"/>
          <w:szCs w:val="28"/>
        </w:rPr>
        <w:t xml:space="preserve"> мг/л).</w:t>
      </w:r>
      <w:r>
        <w:rPr>
          <w:sz w:val="28"/>
          <w:szCs w:val="28"/>
        </w:rPr>
        <w:t xml:space="preserve"> </w:t>
      </w:r>
    </w:p>
    <w:p w:rsidR="00A76AEE" w:rsidP="00B25A2E">
      <w:pPr>
        <w:ind w:firstLine="708"/>
        <w:jc w:val="both"/>
        <w:rPr>
          <w:sz w:val="28"/>
          <w:szCs w:val="28"/>
        </w:rPr>
      </w:pPr>
      <w:r w:rsidRPr="00B25A2E">
        <w:rPr>
          <w:sz w:val="28"/>
          <w:szCs w:val="28"/>
        </w:rPr>
        <w:t xml:space="preserve">Анализ текста акта указывает </w:t>
      </w:r>
      <w:r w:rsidRPr="00B25A2E">
        <w:rPr>
          <w:sz w:val="28"/>
          <w:szCs w:val="28"/>
        </w:rPr>
        <w:t xml:space="preserve">на то, что при принятии решения о нахождении </w:t>
      </w:r>
      <w:r>
        <w:rPr>
          <w:sz w:val="28"/>
          <w:szCs w:val="28"/>
        </w:rPr>
        <w:t>Дамаева И.С.</w:t>
      </w:r>
      <w:r w:rsidRPr="00B25A2E">
        <w:rPr>
          <w:sz w:val="28"/>
          <w:szCs w:val="28"/>
        </w:rPr>
        <w:t xml:space="preserve"> в состоянии опьянения за единственную основу были приняты положительные результаты (на пары алкоголя) выдыхаемого им воздуха (поскольку наличие либо отсутствие признаков опьянения для освидетельству</w:t>
      </w:r>
      <w:r w:rsidRPr="00B25A2E">
        <w:rPr>
          <w:sz w:val="28"/>
          <w:szCs w:val="28"/>
        </w:rPr>
        <w:t xml:space="preserve">емых водителей в соответствии с Порядком не относится к критериям, учитываемым при даче заключения о состоянии опьянения, учитывается при даче заключения иных лиц, не относящихся к водителям транспортным средств). </w:t>
      </w:r>
    </w:p>
    <w:p w:rsidR="00E96179" w:rsidRPr="00585B25" w:rsidP="00B25A2E">
      <w:pPr>
        <w:ind w:firstLine="708"/>
        <w:jc w:val="both"/>
        <w:rPr>
          <w:sz w:val="28"/>
          <w:szCs w:val="28"/>
          <w:shd w:val="clear" w:color="auto" w:fill="FFFFFF"/>
        </w:rPr>
      </w:pPr>
      <w:r w:rsidRPr="00A76AEE">
        <w:rPr>
          <w:sz w:val="28"/>
          <w:szCs w:val="28"/>
        </w:rPr>
        <w:t>Выявление в ходе ХТИ в моче Дамаева этило</w:t>
      </w:r>
      <w:r w:rsidRPr="00A76AEE">
        <w:rPr>
          <w:sz w:val="28"/>
          <w:szCs w:val="28"/>
        </w:rPr>
        <w:t xml:space="preserve">вого спирта (при невыявлении наркотических и психоактивных веществ) не может быть учтено в качестве основания для констатации факта его опьянения при проведении медицинского освидетельствования, поскольку </w:t>
      </w:r>
      <w:r>
        <w:rPr>
          <w:sz w:val="28"/>
          <w:szCs w:val="28"/>
          <w:shd w:val="clear" w:color="auto" w:fill="FFFFFF"/>
        </w:rPr>
        <w:t>в</w:t>
      </w:r>
      <w:r w:rsidRPr="00A76AEE">
        <w:rPr>
          <w:sz w:val="28"/>
          <w:szCs w:val="28"/>
          <w:shd w:val="clear" w:color="auto" w:fill="FFFFFF"/>
        </w:rPr>
        <w:t xml:space="preserve"> соответствии с </w:t>
      </w:r>
      <w:hyperlink r:id="rId7" w:anchor="/document/71350220/entry/1012" w:history="1">
        <w:r w:rsidRPr="00A76AEE">
          <w:rPr>
            <w:sz w:val="28"/>
            <w:szCs w:val="28"/>
            <w:shd w:val="clear" w:color="auto" w:fill="FFFFFF"/>
          </w:rPr>
          <w:t>пунктом 12</w:t>
        </w:r>
      </w:hyperlink>
      <w:r w:rsidRPr="00A76AEE">
        <w:rPr>
          <w:sz w:val="28"/>
          <w:szCs w:val="28"/>
          <w:shd w:val="clear" w:color="auto" w:fill="FFFFFF"/>
        </w:rPr>
        <w:t> Порядка при медицинском освидетельствовании лиц, указанных в </w:t>
      </w:r>
      <w:hyperlink r:id="rId7" w:anchor="/document/71350220/entry/10052" w:history="1">
        <w:r w:rsidRPr="00A76AEE">
          <w:rPr>
            <w:sz w:val="28"/>
            <w:szCs w:val="28"/>
            <w:shd w:val="clear" w:color="auto" w:fill="FFFFFF"/>
          </w:rPr>
          <w:t>подпунктах 2 - 10 пункта 5</w:t>
        </w:r>
      </w:hyperlink>
      <w:r w:rsidRPr="00A76AEE">
        <w:rPr>
          <w:sz w:val="28"/>
          <w:szCs w:val="28"/>
          <w:shd w:val="clear" w:color="auto" w:fill="FFFFFF"/>
        </w:rPr>
        <w:t xml:space="preserve"> настоящего Порядка, при наличии </w:t>
      </w:r>
      <w:r w:rsidRPr="00A76AEE">
        <w:rPr>
          <w:sz w:val="28"/>
          <w:szCs w:val="28"/>
          <w:shd w:val="clear" w:color="auto" w:fill="FFFFFF"/>
        </w:rPr>
        <w:t>не менее трех клинических признаков опьянения, предусмотренных </w:t>
      </w:r>
      <w:hyperlink r:id="rId7" w:anchor="/document/71350220/entry/20000" w:history="1">
        <w:r w:rsidRPr="00A76AEE">
          <w:rPr>
            <w:sz w:val="28"/>
            <w:szCs w:val="28"/>
            <w:shd w:val="clear" w:color="auto" w:fill="FFFFFF"/>
          </w:rPr>
          <w:t>приложением N 2</w:t>
        </w:r>
      </w:hyperlink>
      <w:r w:rsidRPr="00A76AEE">
        <w:rPr>
          <w:sz w:val="28"/>
          <w:szCs w:val="28"/>
          <w:shd w:val="clear" w:color="auto" w:fill="FFFFFF"/>
        </w:rPr>
        <w:t xml:space="preserve"> к настоящему Порядку, и </w:t>
      </w:r>
      <w:r w:rsidRPr="00585B25">
        <w:rPr>
          <w:sz w:val="28"/>
          <w:szCs w:val="28"/>
          <w:shd w:val="clear" w:color="auto" w:fill="FFFFFF"/>
        </w:rPr>
        <w:t xml:space="preserve">отрицательном результате первого или повторного исследования выдыхаемого </w:t>
      </w:r>
      <w:r w:rsidRPr="00585B25">
        <w:rPr>
          <w:sz w:val="28"/>
          <w:szCs w:val="28"/>
          <w:shd w:val="clear" w:color="auto" w:fill="FFFFFF"/>
        </w:rPr>
        <w:t>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 исключением алкоголя), вызвавших опьянение.</w:t>
      </w:r>
      <w:r w:rsidRPr="00585B25" w:rsidR="00B03253">
        <w:rPr>
          <w:sz w:val="28"/>
          <w:szCs w:val="28"/>
          <w:shd w:val="clear" w:color="auto" w:fill="FFFFFF"/>
        </w:rPr>
        <w:t xml:space="preserve"> </w:t>
      </w:r>
    </w:p>
    <w:p w:rsidR="00A76AEE" w:rsidRPr="00585B25" w:rsidP="00B25A2E">
      <w:pPr>
        <w:ind w:firstLine="708"/>
        <w:jc w:val="both"/>
        <w:rPr>
          <w:sz w:val="28"/>
          <w:szCs w:val="28"/>
        </w:rPr>
      </w:pPr>
      <w:r w:rsidRPr="00585B25">
        <w:rPr>
          <w:sz w:val="28"/>
          <w:szCs w:val="28"/>
          <w:shd w:val="clear" w:color="auto" w:fill="FFFFFF"/>
        </w:rPr>
        <w:t>Аналогичное</w:t>
      </w:r>
      <w:r w:rsidRPr="00585B25">
        <w:rPr>
          <w:sz w:val="28"/>
          <w:szCs w:val="28"/>
          <w:shd w:val="clear" w:color="auto" w:fill="FFFFFF"/>
        </w:rPr>
        <w:t xml:space="preserve"> толкование дано в Постановлении Верховного Суда РФ от 20 июня 2023 г. по делу N 71-АД23-4-К3</w:t>
      </w:r>
      <w:r w:rsidRPr="00585B25" w:rsidR="00585B25">
        <w:rPr>
          <w:sz w:val="28"/>
          <w:szCs w:val="28"/>
          <w:shd w:val="clear" w:color="auto" w:fill="FFFFFF"/>
        </w:rPr>
        <w:t xml:space="preserve">, </w:t>
      </w:r>
      <w:r w:rsidRPr="00585B25" w:rsidR="00585B25">
        <w:rPr>
          <w:color w:val="22272F"/>
          <w:sz w:val="28"/>
          <w:szCs w:val="28"/>
          <w:shd w:val="clear" w:color="auto" w:fill="FFFFFF"/>
        </w:rPr>
        <w:t>Постановлении Седьмого кассационного суда общей юрисдикции от 20 июня 2024 г. по делу N 16-2187/2024</w:t>
      </w:r>
      <w:r w:rsidRPr="00585B25">
        <w:rPr>
          <w:sz w:val="28"/>
          <w:szCs w:val="28"/>
          <w:shd w:val="clear" w:color="auto" w:fill="FFFFFF"/>
        </w:rPr>
        <w:t>.</w:t>
      </w:r>
    </w:p>
    <w:p w:rsidR="006B75A6" w:rsidRPr="00B25A2E" w:rsidP="00B25A2E">
      <w:pPr>
        <w:ind w:firstLine="708"/>
        <w:jc w:val="both"/>
        <w:rPr>
          <w:sz w:val="28"/>
          <w:szCs w:val="28"/>
        </w:rPr>
      </w:pPr>
      <w:r w:rsidRPr="00585B25">
        <w:rPr>
          <w:sz w:val="28"/>
          <w:szCs w:val="28"/>
        </w:rPr>
        <w:t>При этом, н</w:t>
      </w:r>
      <w:r w:rsidRPr="00585B25" w:rsidR="00C7558C">
        <w:rPr>
          <w:sz w:val="28"/>
          <w:szCs w:val="28"/>
        </w:rPr>
        <w:t xml:space="preserve">есоблюдение </w:t>
      </w:r>
      <w:r w:rsidRPr="00585B25">
        <w:rPr>
          <w:sz w:val="28"/>
          <w:szCs w:val="28"/>
        </w:rPr>
        <w:t>установленного</w:t>
      </w:r>
      <w:r w:rsidRPr="00585B25" w:rsidR="00C7558C">
        <w:rPr>
          <w:sz w:val="28"/>
          <w:szCs w:val="28"/>
        </w:rPr>
        <w:t xml:space="preserve"> Порядком временного интервала (менее 15 минут</w:t>
      </w:r>
      <w:r w:rsidRPr="00585B25">
        <w:rPr>
          <w:sz w:val="28"/>
          <w:szCs w:val="28"/>
        </w:rPr>
        <w:t xml:space="preserve"> при проведении анализов выдыхаемого воздуха</w:t>
      </w:r>
      <w:r w:rsidRPr="00585B25" w:rsidR="00C7558C">
        <w:rPr>
          <w:sz w:val="28"/>
          <w:szCs w:val="28"/>
        </w:rPr>
        <w:t xml:space="preserve">) при </w:t>
      </w:r>
      <w:r w:rsidRPr="00585B25">
        <w:rPr>
          <w:sz w:val="28"/>
          <w:szCs w:val="28"/>
        </w:rPr>
        <w:t>медицинском</w:t>
      </w:r>
      <w:r w:rsidRPr="00585B25" w:rsidR="00C7558C">
        <w:rPr>
          <w:sz w:val="28"/>
          <w:szCs w:val="28"/>
        </w:rPr>
        <w:t xml:space="preserve"> </w:t>
      </w:r>
      <w:r w:rsidRPr="00585B25">
        <w:rPr>
          <w:sz w:val="28"/>
          <w:szCs w:val="28"/>
        </w:rPr>
        <w:t>освидетельствовании</w:t>
      </w:r>
      <w:r w:rsidRPr="00B25A2E">
        <w:rPr>
          <w:sz w:val="28"/>
          <w:szCs w:val="28"/>
        </w:rPr>
        <w:t xml:space="preserve"> </w:t>
      </w:r>
      <w:r>
        <w:rPr>
          <w:sz w:val="28"/>
          <w:szCs w:val="28"/>
        </w:rPr>
        <w:t>Дамаева И.С.</w:t>
      </w:r>
      <w:r w:rsidRPr="00B25A2E" w:rsidR="00C7558C">
        <w:rPr>
          <w:sz w:val="28"/>
          <w:szCs w:val="28"/>
        </w:rPr>
        <w:t xml:space="preserve">  подтверждено в судебном заседании.</w:t>
      </w:r>
      <w:r w:rsidRPr="00B25A2E" w:rsidR="006C665F">
        <w:rPr>
          <w:sz w:val="28"/>
          <w:szCs w:val="28"/>
        </w:rPr>
        <w:t xml:space="preserve"> </w:t>
      </w:r>
    </w:p>
    <w:p w:rsidR="006B75A6" w:rsidRPr="006B75A6" w:rsidP="00B25A2E">
      <w:pPr>
        <w:jc w:val="both"/>
        <w:rPr>
          <w:sz w:val="28"/>
          <w:szCs w:val="28"/>
        </w:rPr>
      </w:pPr>
      <w:r w:rsidRPr="00B25A2E">
        <w:rPr>
          <w:sz w:val="28"/>
          <w:szCs w:val="28"/>
        </w:rPr>
        <w:tab/>
      </w:r>
      <w:r w:rsidRPr="00B25A2E" w:rsidR="006C665F">
        <w:rPr>
          <w:sz w:val="28"/>
          <w:szCs w:val="28"/>
        </w:rPr>
        <w:t xml:space="preserve"> </w:t>
      </w:r>
      <w:r w:rsidRPr="00B25A2E">
        <w:rPr>
          <w:sz w:val="28"/>
          <w:szCs w:val="28"/>
        </w:rPr>
        <w:t>О законности установленного 15-20 минутного интервала между проведением первоначального и повторно</w:t>
      </w:r>
      <w:r w:rsidRPr="00B25A2E">
        <w:rPr>
          <w:sz w:val="28"/>
          <w:szCs w:val="28"/>
        </w:rPr>
        <w:t xml:space="preserve">го исследования выдыхаемого воздуха при </w:t>
      </w:r>
      <w:r w:rsidRPr="00B25A2E" w:rsidR="00636B87">
        <w:rPr>
          <w:sz w:val="28"/>
          <w:szCs w:val="28"/>
        </w:rPr>
        <w:t>медицинском</w:t>
      </w:r>
      <w:r w:rsidRPr="00B25A2E">
        <w:rPr>
          <w:sz w:val="28"/>
          <w:szCs w:val="28"/>
        </w:rPr>
        <w:t xml:space="preserve"> </w:t>
      </w:r>
      <w:r w:rsidRPr="00B25A2E" w:rsidR="00636B87">
        <w:rPr>
          <w:sz w:val="28"/>
          <w:szCs w:val="28"/>
        </w:rPr>
        <w:t>освидетельствовании</w:t>
      </w:r>
      <w:r w:rsidRPr="00B25A2E">
        <w:rPr>
          <w:sz w:val="28"/>
          <w:szCs w:val="28"/>
        </w:rPr>
        <w:t xml:space="preserve">  водителей </w:t>
      </w:r>
      <w:r w:rsidRPr="00B25A2E" w:rsidR="00636B87">
        <w:rPr>
          <w:sz w:val="28"/>
          <w:szCs w:val="28"/>
        </w:rPr>
        <w:t>транспортных</w:t>
      </w:r>
      <w:r w:rsidRPr="00B25A2E">
        <w:rPr>
          <w:sz w:val="28"/>
          <w:szCs w:val="28"/>
        </w:rPr>
        <w:t xml:space="preserve"> средств отражено в Решении Верховного Суда РФ от 18 мая 2017 г. N АКПИ17-245, принятого с учетом в том числе пояснений специалиста Егорова В.Ф., кандидата медиц</w:t>
      </w:r>
      <w:r w:rsidRPr="00B25A2E">
        <w:rPr>
          <w:sz w:val="28"/>
          <w:szCs w:val="28"/>
        </w:rPr>
        <w:t>инских наук, заместителя директора по клинико-экспертной работе в ГБУЗ "Московский научно-практический центр наркологии Департамента здравоохранения города Москвы" о результатах научных исследований, которыми установлен максимальный интервал, в течение кот</w:t>
      </w:r>
      <w:r w:rsidRPr="00B25A2E">
        <w:rPr>
          <w:sz w:val="28"/>
          <w:szCs w:val="28"/>
        </w:rPr>
        <w:t>орого адсорбированный алкоголь может держаться на слизистой оболочке полости рта (15 минут), о необходимости соблюдения интервала после 15 и до 20 минут после первичного исследования для фиксации наличия или отсутствия именно алкоголя, а не лекарственных п</w:t>
      </w:r>
      <w:r w:rsidRPr="00B25A2E">
        <w:rPr>
          <w:sz w:val="28"/>
          <w:szCs w:val="28"/>
        </w:rPr>
        <w:t>репаратов в выдыхаемом воздухе.</w:t>
      </w:r>
      <w:r w:rsidRPr="00B25A2E" w:rsidR="00B25A2E">
        <w:rPr>
          <w:sz w:val="28"/>
          <w:szCs w:val="28"/>
        </w:rPr>
        <w:t xml:space="preserve"> </w:t>
      </w:r>
    </w:p>
    <w:p w:rsidR="00B25A2E" w:rsidRPr="00B25A2E" w:rsidP="00B25A2E">
      <w:pPr>
        <w:ind w:firstLine="708"/>
        <w:jc w:val="both"/>
        <w:rPr>
          <w:sz w:val="28"/>
          <w:szCs w:val="28"/>
        </w:rPr>
      </w:pPr>
      <w:r w:rsidRPr="00B25A2E">
        <w:rPr>
          <w:sz w:val="28"/>
          <w:szCs w:val="28"/>
        </w:rPr>
        <w:t>Несоблюдение вышеуказанного</w:t>
      </w:r>
      <w:r w:rsidR="00636B87">
        <w:rPr>
          <w:sz w:val="28"/>
          <w:szCs w:val="28"/>
        </w:rPr>
        <w:t xml:space="preserve"> интервала при проведении</w:t>
      </w:r>
      <w:r w:rsidRPr="00B25A2E">
        <w:rPr>
          <w:sz w:val="28"/>
          <w:szCs w:val="28"/>
        </w:rPr>
        <w:t xml:space="preserve"> медицинского </w:t>
      </w:r>
      <w:r w:rsidRPr="00B25A2E" w:rsidR="00636B87">
        <w:rPr>
          <w:sz w:val="28"/>
          <w:szCs w:val="28"/>
        </w:rPr>
        <w:t>освидетельствования</w:t>
      </w:r>
      <w:r w:rsidRPr="00B25A2E">
        <w:rPr>
          <w:sz w:val="28"/>
          <w:szCs w:val="28"/>
        </w:rPr>
        <w:t xml:space="preserve"> </w:t>
      </w:r>
      <w:r w:rsidR="00646D7A">
        <w:rPr>
          <w:sz w:val="28"/>
          <w:szCs w:val="28"/>
        </w:rPr>
        <w:t>Дамаева И.С.</w:t>
      </w:r>
      <w:r w:rsidRPr="00B25A2E">
        <w:rPr>
          <w:sz w:val="28"/>
          <w:szCs w:val="28"/>
        </w:rPr>
        <w:t xml:space="preserve"> указывает о нарушении </w:t>
      </w:r>
      <w:r w:rsidRPr="00B25A2E" w:rsidR="00636B87">
        <w:rPr>
          <w:sz w:val="28"/>
          <w:szCs w:val="28"/>
        </w:rPr>
        <w:t>установленного</w:t>
      </w:r>
      <w:r w:rsidRPr="00B25A2E">
        <w:rPr>
          <w:sz w:val="28"/>
          <w:szCs w:val="28"/>
        </w:rPr>
        <w:t xml:space="preserve"> порядка </w:t>
      </w:r>
      <w:r w:rsidRPr="00B25A2E" w:rsidR="00636B87">
        <w:rPr>
          <w:sz w:val="28"/>
          <w:szCs w:val="28"/>
        </w:rPr>
        <w:t>проведения</w:t>
      </w:r>
      <w:r w:rsidRPr="00B25A2E">
        <w:rPr>
          <w:sz w:val="28"/>
          <w:szCs w:val="28"/>
        </w:rPr>
        <w:t xml:space="preserve"> </w:t>
      </w:r>
      <w:r w:rsidRPr="00B25A2E" w:rsidR="00636B87">
        <w:rPr>
          <w:sz w:val="28"/>
          <w:szCs w:val="28"/>
        </w:rPr>
        <w:t>медицинского</w:t>
      </w:r>
      <w:r w:rsidRPr="00B25A2E">
        <w:rPr>
          <w:sz w:val="28"/>
          <w:szCs w:val="28"/>
        </w:rPr>
        <w:t xml:space="preserve"> </w:t>
      </w:r>
      <w:r w:rsidRPr="00B25A2E" w:rsidR="00636B87">
        <w:rPr>
          <w:sz w:val="28"/>
          <w:szCs w:val="28"/>
        </w:rPr>
        <w:t>освидетельствования</w:t>
      </w:r>
      <w:r w:rsidRPr="00B25A2E">
        <w:rPr>
          <w:sz w:val="28"/>
          <w:szCs w:val="28"/>
        </w:rPr>
        <w:t xml:space="preserve"> на состояние опьянения</w:t>
      </w:r>
      <w:r w:rsidR="00636B87">
        <w:rPr>
          <w:sz w:val="28"/>
          <w:szCs w:val="28"/>
        </w:rPr>
        <w:t>, о нарушении при проведении повторного исследования выдыхаемого воздуха, которое является обязательным для дачи заключения о нахождении в состоянии опьянения в рассматриваемом случае.</w:t>
      </w:r>
    </w:p>
    <w:p w:rsidR="00C16C69" w:rsidP="00B25A2E">
      <w:pPr>
        <w:jc w:val="both"/>
        <w:rPr>
          <w:sz w:val="28"/>
          <w:szCs w:val="28"/>
        </w:rPr>
      </w:pPr>
      <w:r w:rsidRPr="00B25A2E">
        <w:rPr>
          <w:sz w:val="28"/>
          <w:szCs w:val="28"/>
        </w:rPr>
        <w:tab/>
        <w:t xml:space="preserve">Проведение </w:t>
      </w:r>
      <w:r w:rsidRPr="00B25A2E" w:rsidR="00D55D1A">
        <w:rPr>
          <w:sz w:val="28"/>
          <w:szCs w:val="28"/>
        </w:rPr>
        <w:t>медицинского</w:t>
      </w:r>
      <w:r w:rsidRPr="00B25A2E">
        <w:rPr>
          <w:sz w:val="28"/>
          <w:szCs w:val="28"/>
        </w:rPr>
        <w:t xml:space="preserve"> </w:t>
      </w:r>
      <w:r w:rsidRPr="00B25A2E" w:rsidR="00D55D1A">
        <w:rPr>
          <w:sz w:val="28"/>
          <w:szCs w:val="28"/>
        </w:rPr>
        <w:t xml:space="preserve">освидетельствования </w:t>
      </w:r>
      <w:r w:rsidR="00646D7A">
        <w:rPr>
          <w:sz w:val="28"/>
          <w:szCs w:val="28"/>
        </w:rPr>
        <w:t>Дамаева И.С.</w:t>
      </w:r>
      <w:r w:rsidRPr="00B25A2E">
        <w:rPr>
          <w:sz w:val="28"/>
          <w:szCs w:val="28"/>
        </w:rPr>
        <w:t xml:space="preserve"> и дача заключения с наруше</w:t>
      </w:r>
      <w:r w:rsidRPr="00B25A2E">
        <w:rPr>
          <w:sz w:val="28"/>
          <w:szCs w:val="28"/>
        </w:rPr>
        <w:t xml:space="preserve">нием установленного порядка вынесения такого заключения, с учетом положений ч. 3 ст. 26.2 КоАП РФ не допускает использование представленного акта </w:t>
      </w:r>
      <w:r w:rsidRPr="00B25A2E" w:rsidR="00D55D1A">
        <w:rPr>
          <w:sz w:val="28"/>
          <w:szCs w:val="28"/>
        </w:rPr>
        <w:t>медицинского</w:t>
      </w:r>
      <w:r w:rsidRPr="00B25A2E">
        <w:rPr>
          <w:sz w:val="28"/>
          <w:szCs w:val="28"/>
        </w:rPr>
        <w:t xml:space="preserve"> </w:t>
      </w:r>
      <w:r w:rsidRPr="00B25A2E" w:rsidR="00D55D1A">
        <w:rPr>
          <w:sz w:val="28"/>
          <w:szCs w:val="28"/>
        </w:rPr>
        <w:t>освидетельствования</w:t>
      </w:r>
      <w:r w:rsidRPr="00B25A2E">
        <w:rPr>
          <w:sz w:val="28"/>
          <w:szCs w:val="28"/>
        </w:rPr>
        <w:t xml:space="preserve"> в качестве </w:t>
      </w:r>
      <w:r w:rsidRPr="00B25A2E" w:rsidR="00D55D1A">
        <w:rPr>
          <w:sz w:val="28"/>
          <w:szCs w:val="28"/>
        </w:rPr>
        <w:t>доказательства</w:t>
      </w:r>
      <w:r w:rsidRPr="00B25A2E">
        <w:rPr>
          <w:sz w:val="28"/>
          <w:szCs w:val="28"/>
        </w:rPr>
        <w:t xml:space="preserve">. </w:t>
      </w:r>
    </w:p>
    <w:p w:rsidR="00585B25" w:rsidP="00B25A2E">
      <w:pPr>
        <w:ind w:firstLine="708"/>
        <w:jc w:val="both"/>
        <w:rPr>
          <w:sz w:val="28"/>
          <w:szCs w:val="28"/>
        </w:rPr>
      </w:pPr>
      <w:r>
        <w:rPr>
          <w:sz w:val="28"/>
          <w:szCs w:val="28"/>
        </w:rPr>
        <w:t>О недопустимости использования в качестве доказат</w:t>
      </w:r>
      <w:r>
        <w:rPr>
          <w:sz w:val="28"/>
          <w:szCs w:val="28"/>
        </w:rPr>
        <w:t xml:space="preserve">ельства акта медицинского освидетельствования на состояние опьянения в случае несоблюдения временного интервала исследования воздуха указано в том числе в Постановлении ВС РФ от 17.08.2017 № 117-АД17-6 </w:t>
      </w:r>
    </w:p>
    <w:p w:rsidR="006C4A96" w:rsidRPr="00622928" w:rsidP="00B25A2E">
      <w:pPr>
        <w:ind w:firstLine="708"/>
        <w:jc w:val="both"/>
        <w:rPr>
          <w:sz w:val="28"/>
          <w:szCs w:val="28"/>
        </w:rPr>
      </w:pPr>
      <w:r w:rsidRPr="00B25A2E">
        <w:rPr>
          <w:sz w:val="28"/>
          <w:szCs w:val="28"/>
        </w:rPr>
        <w:t xml:space="preserve">Положения КоАП РФ и принятых во его исполнение </w:t>
      </w:r>
      <w:r w:rsidRPr="00B25A2E">
        <w:rPr>
          <w:sz w:val="28"/>
          <w:szCs w:val="28"/>
        </w:rPr>
        <w:t>подзаконных нормативно-правовых актов не предполагают возмо</w:t>
      </w:r>
      <w:r w:rsidRPr="00622928">
        <w:rPr>
          <w:sz w:val="28"/>
          <w:szCs w:val="28"/>
        </w:rPr>
        <w:t xml:space="preserve">жности использования в качестве доказательства оснований, указанных в примечании к ст. 12.8 КоАП РФ, акта </w:t>
      </w:r>
      <w:r w:rsidRPr="00622928" w:rsidR="00636B87">
        <w:rPr>
          <w:sz w:val="28"/>
          <w:szCs w:val="28"/>
        </w:rPr>
        <w:t>медицинского</w:t>
      </w:r>
      <w:r w:rsidRPr="00622928" w:rsidR="00B25A2E">
        <w:rPr>
          <w:sz w:val="28"/>
          <w:szCs w:val="28"/>
        </w:rPr>
        <w:t xml:space="preserve"> </w:t>
      </w:r>
      <w:r w:rsidRPr="00622928" w:rsidR="00636B87">
        <w:rPr>
          <w:sz w:val="28"/>
          <w:szCs w:val="28"/>
        </w:rPr>
        <w:t>освидетельствования</w:t>
      </w:r>
      <w:r w:rsidRPr="00622928" w:rsidR="00B25A2E">
        <w:rPr>
          <w:sz w:val="28"/>
          <w:szCs w:val="28"/>
        </w:rPr>
        <w:t xml:space="preserve">, проведенного с нарушением </w:t>
      </w:r>
      <w:r w:rsidRPr="00622928" w:rsidR="00636B87">
        <w:rPr>
          <w:sz w:val="28"/>
          <w:szCs w:val="28"/>
        </w:rPr>
        <w:t>требований законодательства</w:t>
      </w:r>
      <w:r w:rsidRPr="00622928" w:rsidR="00646D7A">
        <w:rPr>
          <w:sz w:val="28"/>
          <w:szCs w:val="28"/>
        </w:rPr>
        <w:t xml:space="preserve">, равно как и акта освидетельствования на состояние алкогольного опьянения, с которым не согласен свидетельствуемый. </w:t>
      </w:r>
      <w:r w:rsidRPr="00622928" w:rsidR="00B25A2E">
        <w:rPr>
          <w:sz w:val="28"/>
          <w:szCs w:val="28"/>
        </w:rPr>
        <w:t xml:space="preserve"> </w:t>
      </w:r>
    </w:p>
    <w:p w:rsidR="00B03253" w:rsidP="00B25A2E">
      <w:pPr>
        <w:jc w:val="both"/>
        <w:rPr>
          <w:sz w:val="28"/>
          <w:szCs w:val="28"/>
        </w:rPr>
      </w:pPr>
      <w:r w:rsidRPr="00622928">
        <w:rPr>
          <w:sz w:val="28"/>
          <w:szCs w:val="28"/>
        </w:rPr>
        <w:tab/>
      </w:r>
      <w:r w:rsidRPr="00622928" w:rsidR="00B25A2E">
        <w:rPr>
          <w:sz w:val="28"/>
          <w:szCs w:val="28"/>
        </w:rPr>
        <w:t xml:space="preserve">Выявленные у </w:t>
      </w:r>
      <w:r w:rsidRPr="00622928" w:rsidR="00646D7A">
        <w:rPr>
          <w:sz w:val="28"/>
          <w:szCs w:val="28"/>
        </w:rPr>
        <w:t>Дамаева И.С.</w:t>
      </w:r>
      <w:r w:rsidRPr="00622928" w:rsidR="00B25A2E">
        <w:rPr>
          <w:sz w:val="28"/>
          <w:szCs w:val="28"/>
        </w:rPr>
        <w:t xml:space="preserve"> признаки опьянения </w:t>
      </w:r>
      <w:r w:rsidRPr="00622928">
        <w:rPr>
          <w:sz w:val="28"/>
          <w:szCs w:val="28"/>
        </w:rPr>
        <w:t xml:space="preserve">(при неустановлении количества и вида </w:t>
      </w:r>
      <w:r w:rsidRPr="00622928" w:rsidR="00B25A2E">
        <w:rPr>
          <w:sz w:val="28"/>
          <w:szCs w:val="28"/>
        </w:rPr>
        <w:t xml:space="preserve">употребленных </w:t>
      </w:r>
      <w:r w:rsidRPr="00622928">
        <w:rPr>
          <w:sz w:val="28"/>
          <w:szCs w:val="28"/>
        </w:rPr>
        <w:t>алкогольных напитков, а также времени их уп</w:t>
      </w:r>
      <w:r w:rsidRPr="00622928">
        <w:rPr>
          <w:sz w:val="28"/>
          <w:szCs w:val="28"/>
        </w:rPr>
        <w:t>отребления)</w:t>
      </w:r>
      <w:r w:rsidRPr="00622928" w:rsidR="00B30FD5">
        <w:rPr>
          <w:sz w:val="28"/>
          <w:szCs w:val="28"/>
        </w:rPr>
        <w:t xml:space="preserve"> также не являю</w:t>
      </w:r>
      <w:r w:rsidRPr="00622928">
        <w:rPr>
          <w:sz w:val="28"/>
          <w:szCs w:val="28"/>
        </w:rPr>
        <w:t xml:space="preserve">тся доказательством его нахождения в </w:t>
      </w:r>
      <w:r w:rsidRPr="00622928" w:rsidR="00B30FD5">
        <w:rPr>
          <w:sz w:val="28"/>
          <w:szCs w:val="28"/>
        </w:rPr>
        <w:t>состоянии</w:t>
      </w:r>
      <w:r w:rsidRPr="00622928">
        <w:rPr>
          <w:sz w:val="28"/>
          <w:szCs w:val="28"/>
        </w:rPr>
        <w:t xml:space="preserve"> опьянения с учетом критериев, установленных примечанием к ст. 12.8 КоАП РФ. </w:t>
      </w:r>
    </w:p>
    <w:p w:rsidR="00B03253" w:rsidRPr="00622928" w:rsidP="00B03253">
      <w:pPr>
        <w:ind w:firstLine="708"/>
        <w:jc w:val="both"/>
        <w:rPr>
          <w:sz w:val="28"/>
          <w:szCs w:val="28"/>
        </w:rPr>
      </w:pPr>
      <w:r>
        <w:rPr>
          <w:sz w:val="28"/>
          <w:szCs w:val="28"/>
        </w:rPr>
        <w:t>Таким образом, бесспорных и допустимых доказательств состояния опьянения Дамаева</w:t>
      </w:r>
      <w:r>
        <w:rPr>
          <w:sz w:val="28"/>
          <w:szCs w:val="28"/>
        </w:rPr>
        <w:t xml:space="preserve"> И.С. (с учетом требований примечания к ст. 12.8 КоАП РФ) не представлено.</w:t>
      </w:r>
    </w:p>
    <w:p w:rsidR="00401029" w:rsidRPr="00622928" w:rsidP="00401029">
      <w:pPr>
        <w:ind w:firstLine="708"/>
        <w:jc w:val="both"/>
        <w:rPr>
          <w:rFonts w:eastAsia="MS Mincho"/>
          <w:sz w:val="28"/>
          <w:szCs w:val="28"/>
        </w:rPr>
      </w:pPr>
      <w:r w:rsidRPr="00622928">
        <w:rPr>
          <w:rFonts w:eastAsia="MS Mincho"/>
          <w:sz w:val="28"/>
          <w:szCs w:val="28"/>
        </w:rPr>
        <w:t>Кроме того, представленный протокол составлен</w:t>
      </w:r>
      <w:r w:rsidR="00971F07">
        <w:rPr>
          <w:rFonts w:eastAsia="MS Mincho"/>
          <w:sz w:val="28"/>
          <w:szCs w:val="28"/>
        </w:rPr>
        <w:t xml:space="preserve"> </w:t>
      </w:r>
      <w:r w:rsidRPr="00622928">
        <w:rPr>
          <w:rFonts w:eastAsia="MS Mincho"/>
          <w:sz w:val="28"/>
          <w:szCs w:val="28"/>
        </w:rPr>
        <w:t xml:space="preserve">в отсутствие Дамаева И.С. Доказательств информированности Дамаева И.С. о времени и месте его составления не представлено. </w:t>
      </w:r>
    </w:p>
    <w:p w:rsidR="00622928" w:rsidRPr="00622928" w:rsidP="00622928">
      <w:pPr>
        <w:ind w:firstLine="708"/>
        <w:jc w:val="both"/>
        <w:rPr>
          <w:rFonts w:eastAsia="MS Mincho"/>
          <w:sz w:val="28"/>
          <w:szCs w:val="28"/>
        </w:rPr>
      </w:pPr>
      <w:r w:rsidRPr="00622928">
        <w:rPr>
          <w:rFonts w:eastAsia="MS Mincho"/>
          <w:sz w:val="28"/>
          <w:szCs w:val="28"/>
        </w:rPr>
        <w:t xml:space="preserve">Извещение о </w:t>
      </w:r>
      <w:r w:rsidRPr="00622928">
        <w:rPr>
          <w:rFonts w:eastAsia="MS Mincho"/>
          <w:sz w:val="28"/>
          <w:szCs w:val="28"/>
        </w:rPr>
        <w:t xml:space="preserve">времени и месте составления протокола было направлено </w:t>
      </w:r>
      <w:r w:rsidRPr="00622928" w:rsidR="00E666D9">
        <w:rPr>
          <w:rFonts w:eastAsia="MS Mincho"/>
          <w:sz w:val="28"/>
          <w:szCs w:val="28"/>
        </w:rPr>
        <w:t xml:space="preserve">Дамаева И.С. </w:t>
      </w:r>
      <w:r w:rsidRPr="00622928">
        <w:rPr>
          <w:rFonts w:eastAsia="MS Mincho"/>
          <w:sz w:val="28"/>
          <w:szCs w:val="28"/>
        </w:rPr>
        <w:t>по</w:t>
      </w:r>
      <w:r w:rsidRPr="00622928" w:rsidR="00E666D9">
        <w:rPr>
          <w:rFonts w:eastAsia="MS Mincho"/>
          <w:sz w:val="28"/>
          <w:szCs w:val="28"/>
        </w:rPr>
        <w:t xml:space="preserve"> месту его </w:t>
      </w:r>
      <w:r w:rsidRPr="00622928" w:rsidR="00401029">
        <w:rPr>
          <w:rFonts w:eastAsia="MS Mincho"/>
          <w:sz w:val="28"/>
          <w:szCs w:val="28"/>
        </w:rPr>
        <w:t>жительства</w:t>
      </w:r>
      <w:r w:rsidRPr="00622928" w:rsidR="00E666D9">
        <w:rPr>
          <w:rFonts w:eastAsia="MS Mincho"/>
          <w:sz w:val="28"/>
          <w:szCs w:val="28"/>
        </w:rPr>
        <w:t xml:space="preserve"> </w:t>
      </w:r>
      <w:r w:rsidRPr="00622928" w:rsidR="00401029">
        <w:rPr>
          <w:rFonts w:eastAsia="MS Mincho"/>
          <w:sz w:val="28"/>
          <w:szCs w:val="28"/>
        </w:rPr>
        <w:t xml:space="preserve">почтой (ШПИ 14320097009735 – л.д. 17). Протокол составлен 12.09.2024. Согласно отчета отслеживания почтового отправления (л.д. 66-67) на момент составления протокола отправление не было получено адресатом, срок его хранения не истек. Почтовое отправление по истечении месяца его нахождения в почтовом отделении адресата уже после составления протокола – 24.09.2024 возвращено за истечением срока хранения. Длительность нахождения отправления указывает о том, что оно было отправлено адресату без отметки «административное», которое в соответствии с правилами оказания услуг почтовой связи, утвержденными приказом Минцифры от 07.04.2023 № 382 должно храниться в отделении адресата меньший срок – 7 дней. Инициатору возбуждения дела неоднократно предлагалось представить доказательства (копию возвращённого конверта), это опровергающее, предложения проигнорированы. </w:t>
      </w:r>
      <w:r w:rsidR="004949FB">
        <w:rPr>
          <w:rFonts w:eastAsia="MS Mincho"/>
          <w:sz w:val="28"/>
          <w:szCs w:val="28"/>
        </w:rPr>
        <w:t xml:space="preserve">Из квитанции об отправке (л.д. 17) не следует о направлении уведомления отправлением категории «административное». </w:t>
      </w:r>
      <w:r w:rsidRPr="00622928">
        <w:rPr>
          <w:rFonts w:eastAsia="MS Mincho"/>
          <w:sz w:val="28"/>
          <w:szCs w:val="28"/>
        </w:rPr>
        <w:t>П</w:t>
      </w:r>
      <w:r w:rsidR="004949FB">
        <w:rPr>
          <w:rFonts w:eastAsia="MS Mincho"/>
          <w:sz w:val="28"/>
          <w:szCs w:val="28"/>
        </w:rPr>
        <w:t>роцессуальное действие</w:t>
      </w:r>
      <w:r w:rsidRPr="00622928">
        <w:rPr>
          <w:rFonts w:eastAsia="MS Mincho"/>
          <w:sz w:val="28"/>
          <w:szCs w:val="28"/>
        </w:rPr>
        <w:t xml:space="preserve"> (составление протокола) до истечения срока хранения почтового отправления, в котором направлено соответствующее уведомление</w:t>
      </w:r>
      <w:r w:rsidR="004949FB">
        <w:rPr>
          <w:rFonts w:eastAsia="MS Mincho"/>
          <w:sz w:val="28"/>
          <w:szCs w:val="28"/>
        </w:rPr>
        <w:t xml:space="preserve"> об этом действии</w:t>
      </w:r>
      <w:r w:rsidRPr="00622928">
        <w:rPr>
          <w:rFonts w:eastAsia="MS Mincho"/>
          <w:sz w:val="28"/>
          <w:szCs w:val="28"/>
        </w:rPr>
        <w:t>,</w:t>
      </w:r>
      <w:r w:rsidR="00B03253">
        <w:rPr>
          <w:rFonts w:eastAsia="MS Mincho"/>
          <w:sz w:val="28"/>
          <w:szCs w:val="28"/>
        </w:rPr>
        <w:t xml:space="preserve"> до истечения права адресата на его получение,</w:t>
      </w:r>
      <w:r w:rsidRPr="00622928">
        <w:rPr>
          <w:rFonts w:eastAsia="MS Mincho"/>
          <w:sz w:val="28"/>
          <w:szCs w:val="28"/>
        </w:rPr>
        <w:t xml:space="preserve"> с учетом толкования п. </w:t>
      </w:r>
      <w:r w:rsidRPr="00622928">
        <w:rPr>
          <w:color w:val="000000"/>
          <w:sz w:val="28"/>
          <w:szCs w:val="28"/>
          <w:shd w:val="clear" w:color="auto" w:fill="FFFFFF"/>
        </w:rPr>
        <w:t xml:space="preserve">6 постановления Пленума Верховного Суда Российской Федерации от 24 марта 2005 г. N 5 «О некоторых </w:t>
      </w:r>
      <w:r w:rsidRPr="00622928">
        <w:rPr>
          <w:color w:val="000000"/>
          <w:sz w:val="28"/>
          <w:szCs w:val="28"/>
          <w:shd w:val="clear" w:color="auto" w:fill="FFFFFF"/>
        </w:rPr>
        <w:t xml:space="preserve">вопросах, возникающих у судов при применении Кодекса Российской Федерации об административных правонарушениях», является совершенным </w:t>
      </w:r>
      <w:r w:rsidRPr="00622928">
        <w:rPr>
          <w:color w:val="000000"/>
          <w:sz w:val="28"/>
          <w:szCs w:val="28"/>
          <w:shd w:val="clear" w:color="auto" w:fill="FFFFFF"/>
        </w:rPr>
        <w:t xml:space="preserve">в отсутствие надлежащего уведомления о его совершении. </w:t>
      </w:r>
    </w:p>
    <w:p w:rsidR="00646D7A" w:rsidRPr="00A4208E" w:rsidP="00646D7A">
      <w:pPr>
        <w:jc w:val="both"/>
        <w:rPr>
          <w:sz w:val="28"/>
          <w:szCs w:val="28"/>
        </w:rPr>
      </w:pPr>
      <w:r w:rsidRPr="00A4208E">
        <w:rPr>
          <w:rFonts w:eastAsia="MS Mincho"/>
          <w:sz w:val="28"/>
          <w:szCs w:val="28"/>
        </w:rPr>
        <w:tab/>
      </w:r>
      <w:r w:rsidRPr="00A4208E">
        <w:rPr>
          <w:sz w:val="28"/>
          <w:szCs w:val="28"/>
        </w:rPr>
        <w:t xml:space="preserve">На основании ч.3, 4 и 4.1 </w:t>
      </w:r>
      <w:hyperlink r:id="rId8" w:history="1">
        <w:r w:rsidRPr="00A4208E">
          <w:rPr>
            <w:sz w:val="28"/>
            <w:szCs w:val="28"/>
          </w:rPr>
          <w:t>ст.28.2 КоАП РФ</w:t>
        </w:r>
      </w:hyperlink>
      <w:r w:rsidRPr="00A4208E">
        <w:rPr>
          <w:sz w:val="28"/>
          <w:szCs w:val="28"/>
        </w:rPr>
        <w:t xml:space="preserve"> составление протокола об административном правонарушении возможно только в присутствии лица</w:t>
      </w:r>
      <w:r w:rsidRPr="00A4208E">
        <w:rPr>
          <w:sz w:val="28"/>
          <w:szCs w:val="28"/>
        </w:rPr>
        <w:t xml:space="preserve">, в отношении которого возбуждено производство по делу об административном правонарушении; право должностного лица на составление протокола в отсутствие указанного лица, ограничено только случаем извещения указанного лица в установленном порядке. </w:t>
      </w:r>
    </w:p>
    <w:p w:rsidR="00646D7A" w:rsidRPr="00A4208E" w:rsidP="00646D7A">
      <w:pPr>
        <w:ind w:firstLine="708"/>
        <w:jc w:val="both"/>
        <w:rPr>
          <w:sz w:val="28"/>
          <w:szCs w:val="28"/>
        </w:rPr>
      </w:pPr>
      <w:r w:rsidRPr="00A4208E">
        <w:rPr>
          <w:sz w:val="28"/>
          <w:szCs w:val="28"/>
        </w:rPr>
        <w:t xml:space="preserve">В </w:t>
      </w:r>
      <w:r w:rsidRPr="00A4208E">
        <w:rPr>
          <w:sz w:val="28"/>
          <w:szCs w:val="28"/>
        </w:rPr>
        <w:t>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w:t>
      </w:r>
      <w:r w:rsidRPr="00A4208E">
        <w:rPr>
          <w:sz w:val="28"/>
          <w:szCs w:val="28"/>
        </w:rPr>
        <w:t>е, установленных законом.</w:t>
      </w:r>
    </w:p>
    <w:p w:rsidR="00646D7A" w:rsidRPr="00A4208E" w:rsidP="00646D7A">
      <w:pPr>
        <w:ind w:firstLine="708"/>
        <w:jc w:val="both"/>
        <w:rPr>
          <w:sz w:val="28"/>
          <w:szCs w:val="28"/>
        </w:rPr>
      </w:pPr>
      <w:r w:rsidRPr="00A4208E">
        <w:rPr>
          <w:sz w:val="28"/>
          <w:szCs w:val="28"/>
        </w:rPr>
        <w:t xml:space="preserve">В соответствии с ч. 3 ст. 26.2 КоАП РФ,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w:t>
      </w:r>
      <w:r w:rsidRPr="00A4208E">
        <w:rPr>
          <w:sz w:val="28"/>
          <w:szCs w:val="28"/>
        </w:rPr>
        <w:t>и муниципального контроля, если указанные доказательства получены с нарушением закона.</w:t>
      </w:r>
    </w:p>
    <w:p w:rsidR="00646D7A" w:rsidRPr="00E80ABF" w:rsidP="00646D7A">
      <w:pPr>
        <w:ind w:firstLine="708"/>
        <w:jc w:val="both"/>
        <w:rPr>
          <w:sz w:val="28"/>
          <w:szCs w:val="28"/>
        </w:rPr>
      </w:pPr>
      <w:r w:rsidRPr="00A4208E">
        <w:rPr>
          <w:sz w:val="28"/>
          <w:szCs w:val="28"/>
        </w:rPr>
        <w:t>Отсутствие надлежащего извещения лица, не присутствовавшего при составлении протокола об административном правонарушении, о времени и месте его составления, является сущ</w:t>
      </w:r>
      <w:r w:rsidRPr="00A4208E">
        <w:rPr>
          <w:sz w:val="28"/>
          <w:szCs w:val="28"/>
        </w:rPr>
        <w:t>ественным нарушением процедуры привлечения лица к административной ответственности, лишающим его гарантий защиты, предоставленных КоАП РФ. В связи с изложенным, протокол об административном правонарушении, представляющий собой основополагающий</w:t>
      </w:r>
      <w:r w:rsidRPr="00E80ABF">
        <w:rPr>
          <w:sz w:val="28"/>
          <w:szCs w:val="28"/>
        </w:rPr>
        <w:t xml:space="preserve"> документ, фи</w:t>
      </w:r>
      <w:r w:rsidRPr="00E80ABF">
        <w:rPr>
          <w:sz w:val="28"/>
          <w:szCs w:val="28"/>
        </w:rPr>
        <w:t>ксирующий административное правонарушение, является недопустимым доказательством, и не может служить основанием для привлечения к административной ответственности.</w:t>
      </w:r>
    </w:p>
    <w:p w:rsidR="00646D7A" w:rsidRPr="00E80ABF" w:rsidP="00646D7A">
      <w:pPr>
        <w:ind w:firstLine="708"/>
        <w:jc w:val="both"/>
        <w:rPr>
          <w:sz w:val="28"/>
          <w:szCs w:val="28"/>
        </w:rPr>
      </w:pPr>
      <w:r w:rsidRPr="00E80ABF">
        <w:rPr>
          <w:sz w:val="28"/>
          <w:szCs w:val="28"/>
        </w:rPr>
        <w:t>С учетом непредоставления доказательств законности возбуждения дела об административном прав</w:t>
      </w:r>
      <w:r w:rsidRPr="00E80ABF">
        <w:rPr>
          <w:sz w:val="28"/>
          <w:szCs w:val="28"/>
        </w:rPr>
        <w:t>онарушении</w:t>
      </w:r>
      <w:r w:rsidR="00B03253">
        <w:rPr>
          <w:sz w:val="28"/>
          <w:szCs w:val="28"/>
        </w:rPr>
        <w:t xml:space="preserve"> и непредоставления доказательств законности проведения медицинского освидетельствования Дамаева И.С., </w:t>
      </w:r>
      <w:r w:rsidRPr="00E80ABF">
        <w:rPr>
          <w:sz w:val="28"/>
          <w:szCs w:val="28"/>
        </w:rPr>
        <w:t xml:space="preserve">толкуя все сомнения в пользу </w:t>
      </w:r>
      <w:r w:rsidR="00622928">
        <w:rPr>
          <w:sz w:val="28"/>
          <w:szCs w:val="28"/>
        </w:rPr>
        <w:t>Дамаева И.С.</w:t>
      </w:r>
      <w:r w:rsidRPr="00E80ABF">
        <w:rPr>
          <w:sz w:val="28"/>
          <w:szCs w:val="28"/>
        </w:rPr>
        <w:t>,</w:t>
      </w:r>
      <w:r>
        <w:rPr>
          <w:sz w:val="28"/>
          <w:szCs w:val="28"/>
        </w:rPr>
        <w:t xml:space="preserve"> мировой судья считает, что в его</w:t>
      </w:r>
      <w:r w:rsidRPr="00E80ABF">
        <w:rPr>
          <w:sz w:val="28"/>
          <w:szCs w:val="28"/>
        </w:rPr>
        <w:t xml:space="preserve"> действиях отсутствует состав административного правонарушения, пред</w:t>
      </w:r>
      <w:r w:rsidRPr="00E80ABF">
        <w:rPr>
          <w:sz w:val="28"/>
          <w:szCs w:val="28"/>
        </w:rPr>
        <w:t xml:space="preserve">усмотренного </w:t>
      </w:r>
      <w:r>
        <w:rPr>
          <w:sz w:val="28"/>
          <w:szCs w:val="28"/>
        </w:rPr>
        <w:t xml:space="preserve">ч. 1 ст. </w:t>
      </w:r>
      <w:r w:rsidR="00622928">
        <w:rPr>
          <w:sz w:val="28"/>
          <w:szCs w:val="28"/>
        </w:rPr>
        <w:t>12.8</w:t>
      </w:r>
      <w:r w:rsidRPr="00E80ABF">
        <w:rPr>
          <w:sz w:val="28"/>
          <w:szCs w:val="28"/>
        </w:rPr>
        <w:t xml:space="preserve"> КоАП РФ. </w:t>
      </w:r>
    </w:p>
    <w:p w:rsidR="00C97456" w:rsidRPr="006C4A96" w:rsidP="006C4A96">
      <w:pPr>
        <w:ind w:firstLine="708"/>
        <w:jc w:val="both"/>
        <w:rPr>
          <w:sz w:val="28"/>
          <w:szCs w:val="28"/>
        </w:rPr>
      </w:pPr>
      <w:r w:rsidRPr="006C4A96">
        <w:rPr>
          <w:sz w:val="28"/>
          <w:szCs w:val="28"/>
        </w:rPr>
        <w:t xml:space="preserve">В соответствии с пунктом 2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w:t>
      </w:r>
      <w:r w:rsidRPr="006C4A96">
        <w:rPr>
          <w:sz w:val="28"/>
          <w:szCs w:val="28"/>
        </w:rPr>
        <w:t>правонарушения.</w:t>
      </w:r>
    </w:p>
    <w:p w:rsidR="00C97456" w:rsidP="00C97456">
      <w:pPr>
        <w:jc w:val="both"/>
        <w:rPr>
          <w:rFonts w:eastAsia="MS Mincho"/>
          <w:sz w:val="28"/>
          <w:szCs w:val="28"/>
        </w:rPr>
      </w:pPr>
      <w:r w:rsidRPr="006C4A96">
        <w:rPr>
          <w:rFonts w:eastAsia="MS Mincho"/>
          <w:sz w:val="28"/>
          <w:szCs w:val="28"/>
        </w:rPr>
        <w:tab/>
        <w:t>Руководствуясь ст. ст. 24.5 ч. 1 п. 2, 29.9. п. 1 Кодекса РФ об административных правонарушениях, мировой судья</w:t>
      </w:r>
    </w:p>
    <w:p w:rsidR="00585B25" w:rsidRPr="00F06782" w:rsidP="00C97456">
      <w:pPr>
        <w:jc w:val="both"/>
        <w:rPr>
          <w:rFonts w:eastAsia="MS Mincho"/>
          <w:sz w:val="28"/>
          <w:szCs w:val="28"/>
        </w:rPr>
      </w:pPr>
    </w:p>
    <w:p w:rsidR="00C97456" w:rsidRPr="00F06782" w:rsidP="00C97456">
      <w:pPr>
        <w:rPr>
          <w:rFonts w:eastAsia="MS Mincho"/>
          <w:b/>
          <w:sz w:val="28"/>
          <w:szCs w:val="28"/>
        </w:rPr>
      </w:pPr>
      <w:r w:rsidRPr="00F06782">
        <w:rPr>
          <w:rFonts w:eastAsia="MS Mincho"/>
          <w:b/>
          <w:sz w:val="28"/>
          <w:szCs w:val="28"/>
        </w:rPr>
        <w:tab/>
      </w:r>
      <w:r w:rsidRPr="00F06782">
        <w:rPr>
          <w:rFonts w:eastAsia="MS Mincho"/>
          <w:b/>
          <w:sz w:val="28"/>
          <w:szCs w:val="28"/>
        </w:rPr>
        <w:tab/>
      </w:r>
      <w:r w:rsidRPr="00F06782">
        <w:rPr>
          <w:rFonts w:eastAsia="MS Mincho"/>
          <w:b/>
          <w:sz w:val="28"/>
          <w:szCs w:val="28"/>
        </w:rPr>
        <w:tab/>
      </w:r>
      <w:r w:rsidRPr="00F06782">
        <w:rPr>
          <w:rFonts w:eastAsia="MS Mincho"/>
          <w:b/>
          <w:sz w:val="28"/>
          <w:szCs w:val="28"/>
        </w:rPr>
        <w:tab/>
      </w:r>
      <w:r w:rsidRPr="00F06782">
        <w:rPr>
          <w:rFonts w:eastAsia="MS Mincho"/>
          <w:b/>
          <w:sz w:val="28"/>
          <w:szCs w:val="28"/>
        </w:rPr>
        <w:tab/>
        <w:t>ПОСТАНОВИЛ:</w:t>
      </w:r>
    </w:p>
    <w:p w:rsidR="00C97456" w:rsidRPr="00B03253" w:rsidP="00C97456">
      <w:pPr>
        <w:rPr>
          <w:rFonts w:eastAsia="MS Mincho"/>
          <w:b/>
          <w:sz w:val="16"/>
          <w:szCs w:val="16"/>
        </w:rPr>
      </w:pPr>
    </w:p>
    <w:p w:rsidR="00C97456" w:rsidRPr="00F06782" w:rsidP="00C97456">
      <w:pPr>
        <w:jc w:val="both"/>
        <w:rPr>
          <w:rFonts w:eastAsia="MS Mincho"/>
          <w:sz w:val="28"/>
          <w:szCs w:val="28"/>
        </w:rPr>
      </w:pPr>
      <w:r w:rsidRPr="00F06782">
        <w:rPr>
          <w:rFonts w:eastAsia="MS Mincho"/>
          <w:b/>
          <w:sz w:val="28"/>
          <w:szCs w:val="28"/>
        </w:rPr>
        <w:tab/>
      </w:r>
      <w:r w:rsidRPr="00F06782">
        <w:rPr>
          <w:rFonts w:eastAsia="MS Mincho"/>
          <w:sz w:val="28"/>
          <w:szCs w:val="28"/>
        </w:rPr>
        <w:t xml:space="preserve">Производство по делу об административном правонарушении в отношении </w:t>
      </w:r>
      <w:r w:rsidR="00646D7A">
        <w:rPr>
          <w:rFonts w:eastAsia="MS Mincho"/>
          <w:sz w:val="28"/>
          <w:szCs w:val="28"/>
        </w:rPr>
        <w:t xml:space="preserve">Дамаева Ибрагима </w:t>
      </w:r>
      <w:r w:rsidR="00971F07">
        <w:rPr>
          <w:rFonts w:eastAsia="MS Mincho"/>
          <w:sz w:val="28"/>
          <w:szCs w:val="28"/>
        </w:rPr>
        <w:t>Сайтамиевича</w:t>
      </w:r>
      <w:r w:rsidR="00B14589">
        <w:rPr>
          <w:rFonts w:eastAsia="MS Mincho"/>
          <w:sz w:val="28"/>
          <w:szCs w:val="28"/>
        </w:rPr>
        <w:t>, привлекаемого</w:t>
      </w:r>
      <w:r w:rsidRPr="00F06782">
        <w:rPr>
          <w:rFonts w:eastAsia="MS Mincho"/>
          <w:sz w:val="28"/>
          <w:szCs w:val="28"/>
        </w:rPr>
        <w:t xml:space="preserve"> к административ</w:t>
      </w:r>
      <w:r w:rsidRPr="00F06782">
        <w:rPr>
          <w:rFonts w:eastAsia="MS Mincho"/>
          <w:sz w:val="28"/>
          <w:szCs w:val="28"/>
        </w:rPr>
        <w:t xml:space="preserve">ной ответственности по </w:t>
      </w:r>
      <w:r w:rsidR="00201A7A">
        <w:rPr>
          <w:rFonts w:eastAsia="MS Mincho"/>
          <w:sz w:val="28"/>
          <w:szCs w:val="28"/>
        </w:rPr>
        <w:t>ч. 1 ст. 12.8</w:t>
      </w:r>
      <w:r w:rsidRPr="00F06782">
        <w:rPr>
          <w:rFonts w:eastAsia="MS Mincho"/>
          <w:sz w:val="28"/>
          <w:szCs w:val="28"/>
        </w:rPr>
        <w:t xml:space="preserve"> Кодекса РФ об административных правонарушениях,</w:t>
      </w:r>
      <w:r w:rsidR="00B14589">
        <w:rPr>
          <w:rFonts w:eastAsia="MS Mincho"/>
          <w:sz w:val="28"/>
          <w:szCs w:val="28"/>
        </w:rPr>
        <w:t xml:space="preserve"> прекратить за отсутствием в его</w:t>
      </w:r>
      <w:r w:rsidRPr="00F06782">
        <w:rPr>
          <w:rFonts w:eastAsia="MS Mincho"/>
          <w:sz w:val="28"/>
          <w:szCs w:val="28"/>
        </w:rPr>
        <w:t xml:space="preserve"> действиях состава административного правонарушения.</w:t>
      </w:r>
    </w:p>
    <w:p w:rsidR="00C97456" w:rsidRPr="008B32D5" w:rsidP="00C97456">
      <w:pPr>
        <w:ind w:firstLine="708"/>
        <w:jc w:val="both"/>
        <w:rPr>
          <w:rFonts w:eastAsia="MS Mincho"/>
          <w:sz w:val="28"/>
          <w:szCs w:val="28"/>
        </w:rPr>
      </w:pPr>
      <w:r w:rsidRPr="00F06782">
        <w:rPr>
          <w:rFonts w:eastAsia="MS Mincho"/>
          <w:sz w:val="28"/>
          <w:szCs w:val="28"/>
        </w:rPr>
        <w:t>Постановление может быть обжаловано и опротестовано в течение десяти суток со дня вручения или получения копии мотивированного постановления в Пыть-Яхский городской суд Ханты-Мансийского автономного округа-Югры.</w:t>
      </w:r>
    </w:p>
    <w:p w:rsidR="008B32D5" w:rsidP="00C97456">
      <w:pPr>
        <w:rPr>
          <w:rFonts w:eastAsia="MS Mincho"/>
          <w:sz w:val="28"/>
          <w:szCs w:val="28"/>
        </w:rPr>
      </w:pPr>
      <w:r w:rsidRPr="008B32D5">
        <w:rPr>
          <w:rFonts w:eastAsia="MS Mincho"/>
          <w:sz w:val="28"/>
          <w:szCs w:val="28"/>
        </w:rPr>
        <w:tab/>
      </w:r>
    </w:p>
    <w:p w:rsidR="00585B25" w:rsidP="00C97456">
      <w:pPr>
        <w:rPr>
          <w:rFonts w:eastAsia="MS Mincho"/>
          <w:sz w:val="28"/>
          <w:szCs w:val="28"/>
        </w:rPr>
      </w:pPr>
    </w:p>
    <w:p w:rsidR="00585B25" w:rsidP="00C97456">
      <w:pPr>
        <w:rPr>
          <w:rFonts w:eastAsia="MS Mincho"/>
          <w:sz w:val="28"/>
          <w:szCs w:val="28"/>
        </w:rPr>
      </w:pPr>
    </w:p>
    <w:p w:rsidR="00585B25" w:rsidP="00C97456">
      <w:pPr>
        <w:rPr>
          <w:rFonts w:eastAsia="MS Mincho"/>
          <w:sz w:val="28"/>
          <w:szCs w:val="28"/>
        </w:rPr>
      </w:pPr>
    </w:p>
    <w:p w:rsidR="00585B25" w:rsidP="00C97456">
      <w:pPr>
        <w:rPr>
          <w:rFonts w:eastAsia="MS Mincho"/>
          <w:sz w:val="28"/>
          <w:szCs w:val="28"/>
        </w:rPr>
      </w:pPr>
    </w:p>
    <w:p w:rsidR="00585B25" w:rsidP="00C97456">
      <w:pPr>
        <w:rPr>
          <w:rFonts w:eastAsia="MS Mincho"/>
          <w:sz w:val="28"/>
          <w:szCs w:val="28"/>
        </w:rPr>
      </w:pPr>
    </w:p>
    <w:p w:rsidR="00585B25" w:rsidRPr="00F06782" w:rsidP="00C97456">
      <w:pPr>
        <w:rPr>
          <w:rFonts w:eastAsia="MS Mincho"/>
          <w:sz w:val="28"/>
          <w:szCs w:val="28"/>
        </w:rPr>
      </w:pPr>
    </w:p>
    <w:p w:rsidR="00C97456" w:rsidRPr="00F06782" w:rsidP="00C97456">
      <w:pPr>
        <w:rPr>
          <w:rFonts w:eastAsia="MS Mincho"/>
          <w:sz w:val="28"/>
          <w:szCs w:val="28"/>
        </w:rPr>
      </w:pPr>
      <w:r w:rsidRPr="00F06782">
        <w:rPr>
          <w:rFonts w:eastAsia="MS Mincho"/>
          <w:sz w:val="28"/>
          <w:szCs w:val="28"/>
        </w:rPr>
        <w:t>Мировой судья</w:t>
      </w:r>
      <w:r w:rsidRPr="00F06782">
        <w:rPr>
          <w:rFonts w:eastAsia="MS Mincho"/>
          <w:sz w:val="28"/>
          <w:szCs w:val="28"/>
        </w:rPr>
        <w:tab/>
      </w:r>
      <w:r w:rsidRPr="00F06782">
        <w:rPr>
          <w:rFonts w:eastAsia="MS Mincho"/>
          <w:sz w:val="28"/>
          <w:szCs w:val="28"/>
        </w:rPr>
        <w:tab/>
      </w:r>
      <w:r w:rsidRPr="00F06782">
        <w:rPr>
          <w:rFonts w:eastAsia="MS Mincho"/>
          <w:sz w:val="28"/>
          <w:szCs w:val="28"/>
        </w:rPr>
        <w:tab/>
      </w:r>
      <w:r w:rsidRPr="00F06782">
        <w:rPr>
          <w:rFonts w:eastAsia="MS Mincho"/>
          <w:sz w:val="28"/>
          <w:szCs w:val="28"/>
        </w:rPr>
        <w:tab/>
      </w:r>
      <w:r w:rsidRPr="00F06782">
        <w:rPr>
          <w:rFonts w:eastAsia="MS Mincho"/>
          <w:sz w:val="28"/>
          <w:szCs w:val="28"/>
        </w:rPr>
        <w:tab/>
      </w:r>
      <w:r w:rsidRPr="00F06782">
        <w:rPr>
          <w:rFonts w:eastAsia="MS Mincho"/>
          <w:sz w:val="28"/>
          <w:szCs w:val="28"/>
        </w:rPr>
        <w:tab/>
        <w:t>Клочков А.</w:t>
      </w:r>
      <w:r w:rsidRPr="00F06782">
        <w:rPr>
          <w:rFonts w:eastAsia="MS Mincho"/>
          <w:sz w:val="28"/>
          <w:szCs w:val="28"/>
        </w:rPr>
        <w:t xml:space="preserve">А. </w:t>
      </w:r>
    </w:p>
    <w:sectPr w:rsidSect="00585B25">
      <w:pgSz w:w="11906" w:h="16838"/>
      <w:pgMar w:top="993" w:right="991" w:bottom="993"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7C"/>
    <w:rsid w:val="00050932"/>
    <w:rsid w:val="00050E36"/>
    <w:rsid w:val="00053762"/>
    <w:rsid w:val="00057FC3"/>
    <w:rsid w:val="00062CFB"/>
    <w:rsid w:val="000718E5"/>
    <w:rsid w:val="0008796B"/>
    <w:rsid w:val="000A138E"/>
    <w:rsid w:val="000A5413"/>
    <w:rsid w:val="000A7A39"/>
    <w:rsid w:val="000D2925"/>
    <w:rsid w:val="000D31C6"/>
    <w:rsid w:val="000D6F4F"/>
    <w:rsid w:val="000E6B8C"/>
    <w:rsid w:val="000F1C88"/>
    <w:rsid w:val="000F1F0F"/>
    <w:rsid w:val="000F3466"/>
    <w:rsid w:val="00105E3E"/>
    <w:rsid w:val="001172D2"/>
    <w:rsid w:val="00130B7F"/>
    <w:rsid w:val="00143C11"/>
    <w:rsid w:val="00146A93"/>
    <w:rsid w:val="001566BE"/>
    <w:rsid w:val="00161383"/>
    <w:rsid w:val="00161C28"/>
    <w:rsid w:val="0016255F"/>
    <w:rsid w:val="00166CF7"/>
    <w:rsid w:val="001734F5"/>
    <w:rsid w:val="001746CC"/>
    <w:rsid w:val="00175AE3"/>
    <w:rsid w:val="00192066"/>
    <w:rsid w:val="001933E4"/>
    <w:rsid w:val="001963F7"/>
    <w:rsid w:val="00197CA9"/>
    <w:rsid w:val="001A5974"/>
    <w:rsid w:val="001B61ED"/>
    <w:rsid w:val="001C4E51"/>
    <w:rsid w:val="001D1AA0"/>
    <w:rsid w:val="001D5AAC"/>
    <w:rsid w:val="001E0EDF"/>
    <w:rsid w:val="001E2D1E"/>
    <w:rsid w:val="001E48A2"/>
    <w:rsid w:val="00200A6B"/>
    <w:rsid w:val="00201A7A"/>
    <w:rsid w:val="002131F1"/>
    <w:rsid w:val="002402E6"/>
    <w:rsid w:val="00240FE4"/>
    <w:rsid w:val="002413CC"/>
    <w:rsid w:val="0024476B"/>
    <w:rsid w:val="002478BF"/>
    <w:rsid w:val="00250A28"/>
    <w:rsid w:val="00256C65"/>
    <w:rsid w:val="00261CCD"/>
    <w:rsid w:val="002636CF"/>
    <w:rsid w:val="00273967"/>
    <w:rsid w:val="002771C3"/>
    <w:rsid w:val="002849D5"/>
    <w:rsid w:val="00290899"/>
    <w:rsid w:val="00296EB6"/>
    <w:rsid w:val="002A0F71"/>
    <w:rsid w:val="002A3FBA"/>
    <w:rsid w:val="002A44C6"/>
    <w:rsid w:val="002A79A4"/>
    <w:rsid w:val="002B0EC4"/>
    <w:rsid w:val="002B5E35"/>
    <w:rsid w:val="002B67F7"/>
    <w:rsid w:val="002C1190"/>
    <w:rsid w:val="002C1CA4"/>
    <w:rsid w:val="002D0F7B"/>
    <w:rsid w:val="002D48E7"/>
    <w:rsid w:val="002E2F58"/>
    <w:rsid w:val="002E387D"/>
    <w:rsid w:val="002F104D"/>
    <w:rsid w:val="002F222E"/>
    <w:rsid w:val="00303D1A"/>
    <w:rsid w:val="00304A32"/>
    <w:rsid w:val="00305E2F"/>
    <w:rsid w:val="003110E2"/>
    <w:rsid w:val="00311BE0"/>
    <w:rsid w:val="00322C31"/>
    <w:rsid w:val="00333D18"/>
    <w:rsid w:val="00342B1F"/>
    <w:rsid w:val="00345C07"/>
    <w:rsid w:val="00346DA0"/>
    <w:rsid w:val="003548EA"/>
    <w:rsid w:val="0035496F"/>
    <w:rsid w:val="00356726"/>
    <w:rsid w:val="00356F45"/>
    <w:rsid w:val="00360A19"/>
    <w:rsid w:val="00361588"/>
    <w:rsid w:val="0036158B"/>
    <w:rsid w:val="00362F36"/>
    <w:rsid w:val="00363204"/>
    <w:rsid w:val="003646AA"/>
    <w:rsid w:val="00366E99"/>
    <w:rsid w:val="00370456"/>
    <w:rsid w:val="003732C6"/>
    <w:rsid w:val="00374322"/>
    <w:rsid w:val="003761E2"/>
    <w:rsid w:val="0038420D"/>
    <w:rsid w:val="003A296D"/>
    <w:rsid w:val="003B003D"/>
    <w:rsid w:val="003B0F1B"/>
    <w:rsid w:val="003B2A15"/>
    <w:rsid w:val="003B2A71"/>
    <w:rsid w:val="003B51E0"/>
    <w:rsid w:val="003C4FD7"/>
    <w:rsid w:val="003D4B11"/>
    <w:rsid w:val="003F1787"/>
    <w:rsid w:val="003F1C4A"/>
    <w:rsid w:val="003F61F5"/>
    <w:rsid w:val="003F7274"/>
    <w:rsid w:val="00401029"/>
    <w:rsid w:val="00403578"/>
    <w:rsid w:val="00405DEA"/>
    <w:rsid w:val="0041192F"/>
    <w:rsid w:val="004217E4"/>
    <w:rsid w:val="0042420F"/>
    <w:rsid w:val="00424C94"/>
    <w:rsid w:val="00432EEF"/>
    <w:rsid w:val="0043396E"/>
    <w:rsid w:val="004356B6"/>
    <w:rsid w:val="004366BE"/>
    <w:rsid w:val="004371A1"/>
    <w:rsid w:val="00452DC9"/>
    <w:rsid w:val="0045632F"/>
    <w:rsid w:val="004667E2"/>
    <w:rsid w:val="00475CCF"/>
    <w:rsid w:val="004827BE"/>
    <w:rsid w:val="004912B4"/>
    <w:rsid w:val="00493B5A"/>
    <w:rsid w:val="004949FB"/>
    <w:rsid w:val="004A1188"/>
    <w:rsid w:val="004A1F1C"/>
    <w:rsid w:val="004A4876"/>
    <w:rsid w:val="004B0D55"/>
    <w:rsid w:val="004B2986"/>
    <w:rsid w:val="004B7668"/>
    <w:rsid w:val="004C4087"/>
    <w:rsid w:val="004D3AC0"/>
    <w:rsid w:val="00500FCD"/>
    <w:rsid w:val="00501FB9"/>
    <w:rsid w:val="00504AA7"/>
    <w:rsid w:val="00507B79"/>
    <w:rsid w:val="00511BEA"/>
    <w:rsid w:val="00514EE1"/>
    <w:rsid w:val="005152F3"/>
    <w:rsid w:val="00530BF2"/>
    <w:rsid w:val="00534A0C"/>
    <w:rsid w:val="00535497"/>
    <w:rsid w:val="00535C69"/>
    <w:rsid w:val="005375E4"/>
    <w:rsid w:val="00537FF4"/>
    <w:rsid w:val="00541FE5"/>
    <w:rsid w:val="005423AD"/>
    <w:rsid w:val="005436CC"/>
    <w:rsid w:val="005508B8"/>
    <w:rsid w:val="00565184"/>
    <w:rsid w:val="00565792"/>
    <w:rsid w:val="00574DC0"/>
    <w:rsid w:val="00585B25"/>
    <w:rsid w:val="005A181A"/>
    <w:rsid w:val="005A3581"/>
    <w:rsid w:val="005A5E80"/>
    <w:rsid w:val="005A6694"/>
    <w:rsid w:val="005A6E8B"/>
    <w:rsid w:val="005B3BAA"/>
    <w:rsid w:val="005B4BCF"/>
    <w:rsid w:val="005C1991"/>
    <w:rsid w:val="005C6050"/>
    <w:rsid w:val="005C6B95"/>
    <w:rsid w:val="005C6F95"/>
    <w:rsid w:val="005D0C35"/>
    <w:rsid w:val="005D5766"/>
    <w:rsid w:val="005D7F22"/>
    <w:rsid w:val="005E35D3"/>
    <w:rsid w:val="005E63DD"/>
    <w:rsid w:val="005F760C"/>
    <w:rsid w:val="00607739"/>
    <w:rsid w:val="00610276"/>
    <w:rsid w:val="00610563"/>
    <w:rsid w:val="00610EB9"/>
    <w:rsid w:val="00616031"/>
    <w:rsid w:val="00616C11"/>
    <w:rsid w:val="00617D8B"/>
    <w:rsid w:val="00622928"/>
    <w:rsid w:val="006232EC"/>
    <w:rsid w:val="00623E8E"/>
    <w:rsid w:val="006300A6"/>
    <w:rsid w:val="006369FE"/>
    <w:rsid w:val="00636B87"/>
    <w:rsid w:val="00642FB0"/>
    <w:rsid w:val="00646D7A"/>
    <w:rsid w:val="00646E04"/>
    <w:rsid w:val="006511B3"/>
    <w:rsid w:val="00662F31"/>
    <w:rsid w:val="006647F0"/>
    <w:rsid w:val="00667EAA"/>
    <w:rsid w:val="006747ED"/>
    <w:rsid w:val="00681089"/>
    <w:rsid w:val="006819EE"/>
    <w:rsid w:val="0068541D"/>
    <w:rsid w:val="0069052C"/>
    <w:rsid w:val="00690819"/>
    <w:rsid w:val="00691148"/>
    <w:rsid w:val="00695CB4"/>
    <w:rsid w:val="006962ED"/>
    <w:rsid w:val="006A7E0D"/>
    <w:rsid w:val="006B6FE8"/>
    <w:rsid w:val="006B75A6"/>
    <w:rsid w:val="006C4A96"/>
    <w:rsid w:val="006C665F"/>
    <w:rsid w:val="006D1D42"/>
    <w:rsid w:val="006D4AB9"/>
    <w:rsid w:val="006D6461"/>
    <w:rsid w:val="006E231B"/>
    <w:rsid w:val="006E28DF"/>
    <w:rsid w:val="006E3144"/>
    <w:rsid w:val="006E58F0"/>
    <w:rsid w:val="006E602D"/>
    <w:rsid w:val="006F2999"/>
    <w:rsid w:val="00710F59"/>
    <w:rsid w:val="0072031B"/>
    <w:rsid w:val="00723CF1"/>
    <w:rsid w:val="007240C4"/>
    <w:rsid w:val="007245CB"/>
    <w:rsid w:val="007375B7"/>
    <w:rsid w:val="00737D4A"/>
    <w:rsid w:val="00741AE8"/>
    <w:rsid w:val="0074547B"/>
    <w:rsid w:val="00747A0E"/>
    <w:rsid w:val="007546D2"/>
    <w:rsid w:val="00760044"/>
    <w:rsid w:val="00780FF2"/>
    <w:rsid w:val="00786E52"/>
    <w:rsid w:val="00791E91"/>
    <w:rsid w:val="007928B1"/>
    <w:rsid w:val="00794390"/>
    <w:rsid w:val="007944F5"/>
    <w:rsid w:val="00796956"/>
    <w:rsid w:val="007B0743"/>
    <w:rsid w:val="007B43B8"/>
    <w:rsid w:val="007B5140"/>
    <w:rsid w:val="007D03AF"/>
    <w:rsid w:val="007D74FD"/>
    <w:rsid w:val="007F177F"/>
    <w:rsid w:val="007F229A"/>
    <w:rsid w:val="007F4BF6"/>
    <w:rsid w:val="00802932"/>
    <w:rsid w:val="00805E59"/>
    <w:rsid w:val="0080721A"/>
    <w:rsid w:val="00813AC9"/>
    <w:rsid w:val="0083612E"/>
    <w:rsid w:val="00836343"/>
    <w:rsid w:val="0083677C"/>
    <w:rsid w:val="00841DD2"/>
    <w:rsid w:val="00842DE6"/>
    <w:rsid w:val="00843E92"/>
    <w:rsid w:val="00844A85"/>
    <w:rsid w:val="00852403"/>
    <w:rsid w:val="008530F3"/>
    <w:rsid w:val="00853FE9"/>
    <w:rsid w:val="008607E8"/>
    <w:rsid w:val="00860855"/>
    <w:rsid w:val="00863B53"/>
    <w:rsid w:val="00880410"/>
    <w:rsid w:val="008810D8"/>
    <w:rsid w:val="00881169"/>
    <w:rsid w:val="0088137D"/>
    <w:rsid w:val="00884296"/>
    <w:rsid w:val="00886914"/>
    <w:rsid w:val="00887C47"/>
    <w:rsid w:val="00892131"/>
    <w:rsid w:val="00892893"/>
    <w:rsid w:val="008939AF"/>
    <w:rsid w:val="008A6F9D"/>
    <w:rsid w:val="008A7CA8"/>
    <w:rsid w:val="008B2205"/>
    <w:rsid w:val="008B32D5"/>
    <w:rsid w:val="008B5D76"/>
    <w:rsid w:val="008B6133"/>
    <w:rsid w:val="008B742C"/>
    <w:rsid w:val="008C20DE"/>
    <w:rsid w:val="008C2A53"/>
    <w:rsid w:val="008C3989"/>
    <w:rsid w:val="008C4169"/>
    <w:rsid w:val="008D013B"/>
    <w:rsid w:val="008D0E9B"/>
    <w:rsid w:val="008D12F7"/>
    <w:rsid w:val="008D32AC"/>
    <w:rsid w:val="008D5B45"/>
    <w:rsid w:val="008D5E2D"/>
    <w:rsid w:val="008D7574"/>
    <w:rsid w:val="008E2B53"/>
    <w:rsid w:val="008E3591"/>
    <w:rsid w:val="008E56C0"/>
    <w:rsid w:val="008F05C8"/>
    <w:rsid w:val="00907BE0"/>
    <w:rsid w:val="009230AE"/>
    <w:rsid w:val="009316A0"/>
    <w:rsid w:val="009357C0"/>
    <w:rsid w:val="00937D0E"/>
    <w:rsid w:val="0094201D"/>
    <w:rsid w:val="009421A5"/>
    <w:rsid w:val="009423D5"/>
    <w:rsid w:val="00947445"/>
    <w:rsid w:val="00952B88"/>
    <w:rsid w:val="00960E1D"/>
    <w:rsid w:val="00962F10"/>
    <w:rsid w:val="00963B2B"/>
    <w:rsid w:val="00963CCB"/>
    <w:rsid w:val="009656B7"/>
    <w:rsid w:val="00967046"/>
    <w:rsid w:val="00970EB2"/>
    <w:rsid w:val="00971F07"/>
    <w:rsid w:val="00974769"/>
    <w:rsid w:val="0097647D"/>
    <w:rsid w:val="00996A4F"/>
    <w:rsid w:val="009A204D"/>
    <w:rsid w:val="009A2B65"/>
    <w:rsid w:val="009A75E5"/>
    <w:rsid w:val="009A7B4F"/>
    <w:rsid w:val="009B082A"/>
    <w:rsid w:val="009B2A1B"/>
    <w:rsid w:val="009B30EE"/>
    <w:rsid w:val="009B5C2B"/>
    <w:rsid w:val="009B6274"/>
    <w:rsid w:val="009B6685"/>
    <w:rsid w:val="009C19FE"/>
    <w:rsid w:val="009C4101"/>
    <w:rsid w:val="009D0033"/>
    <w:rsid w:val="009D6B0C"/>
    <w:rsid w:val="009D7C73"/>
    <w:rsid w:val="009E138B"/>
    <w:rsid w:val="009E23A9"/>
    <w:rsid w:val="009E37A2"/>
    <w:rsid w:val="009E3CCF"/>
    <w:rsid w:val="009E565F"/>
    <w:rsid w:val="009F0509"/>
    <w:rsid w:val="009F30B3"/>
    <w:rsid w:val="009F3AB2"/>
    <w:rsid w:val="00A06FE0"/>
    <w:rsid w:val="00A070BD"/>
    <w:rsid w:val="00A1145F"/>
    <w:rsid w:val="00A3082B"/>
    <w:rsid w:val="00A40094"/>
    <w:rsid w:val="00A414CD"/>
    <w:rsid w:val="00A41E28"/>
    <w:rsid w:val="00A4208E"/>
    <w:rsid w:val="00A4250D"/>
    <w:rsid w:val="00A42E82"/>
    <w:rsid w:val="00A5160A"/>
    <w:rsid w:val="00A62B6D"/>
    <w:rsid w:val="00A6395F"/>
    <w:rsid w:val="00A64AC0"/>
    <w:rsid w:val="00A66B6E"/>
    <w:rsid w:val="00A67CC9"/>
    <w:rsid w:val="00A67E69"/>
    <w:rsid w:val="00A76AEE"/>
    <w:rsid w:val="00A82D17"/>
    <w:rsid w:val="00A8361B"/>
    <w:rsid w:val="00A8520B"/>
    <w:rsid w:val="00A9464D"/>
    <w:rsid w:val="00A9687F"/>
    <w:rsid w:val="00AA33A5"/>
    <w:rsid w:val="00AB26CF"/>
    <w:rsid w:val="00AB5C5B"/>
    <w:rsid w:val="00AB6140"/>
    <w:rsid w:val="00AC3261"/>
    <w:rsid w:val="00AC746C"/>
    <w:rsid w:val="00AE2BE9"/>
    <w:rsid w:val="00AF63B4"/>
    <w:rsid w:val="00AF69D0"/>
    <w:rsid w:val="00B03253"/>
    <w:rsid w:val="00B0346E"/>
    <w:rsid w:val="00B05758"/>
    <w:rsid w:val="00B10C87"/>
    <w:rsid w:val="00B13B9B"/>
    <w:rsid w:val="00B14589"/>
    <w:rsid w:val="00B16325"/>
    <w:rsid w:val="00B23EBD"/>
    <w:rsid w:val="00B25A2E"/>
    <w:rsid w:val="00B30FD5"/>
    <w:rsid w:val="00B378E2"/>
    <w:rsid w:val="00B44132"/>
    <w:rsid w:val="00B44E6F"/>
    <w:rsid w:val="00B47C8F"/>
    <w:rsid w:val="00B52DEF"/>
    <w:rsid w:val="00B53452"/>
    <w:rsid w:val="00B55C99"/>
    <w:rsid w:val="00B57BF2"/>
    <w:rsid w:val="00B61379"/>
    <w:rsid w:val="00B64260"/>
    <w:rsid w:val="00B6716A"/>
    <w:rsid w:val="00B70139"/>
    <w:rsid w:val="00B702C7"/>
    <w:rsid w:val="00B756D2"/>
    <w:rsid w:val="00B809AC"/>
    <w:rsid w:val="00B82A88"/>
    <w:rsid w:val="00B87549"/>
    <w:rsid w:val="00B87FE3"/>
    <w:rsid w:val="00B90A97"/>
    <w:rsid w:val="00B91E51"/>
    <w:rsid w:val="00B928C8"/>
    <w:rsid w:val="00B934A8"/>
    <w:rsid w:val="00B94DBA"/>
    <w:rsid w:val="00B974FC"/>
    <w:rsid w:val="00B97783"/>
    <w:rsid w:val="00BA026E"/>
    <w:rsid w:val="00BA0C7C"/>
    <w:rsid w:val="00BA121F"/>
    <w:rsid w:val="00BB5CDE"/>
    <w:rsid w:val="00BC6FB4"/>
    <w:rsid w:val="00BD463B"/>
    <w:rsid w:val="00BD7F59"/>
    <w:rsid w:val="00BE1D8C"/>
    <w:rsid w:val="00BE2D28"/>
    <w:rsid w:val="00BE4E14"/>
    <w:rsid w:val="00BE54AE"/>
    <w:rsid w:val="00BE5CA4"/>
    <w:rsid w:val="00BE6C88"/>
    <w:rsid w:val="00BE778C"/>
    <w:rsid w:val="00BF032C"/>
    <w:rsid w:val="00BF16F4"/>
    <w:rsid w:val="00C02856"/>
    <w:rsid w:val="00C1014A"/>
    <w:rsid w:val="00C11DE2"/>
    <w:rsid w:val="00C16C69"/>
    <w:rsid w:val="00C300F5"/>
    <w:rsid w:val="00C32C3E"/>
    <w:rsid w:val="00C35163"/>
    <w:rsid w:val="00C445A1"/>
    <w:rsid w:val="00C45472"/>
    <w:rsid w:val="00C47838"/>
    <w:rsid w:val="00C47D06"/>
    <w:rsid w:val="00C50DAD"/>
    <w:rsid w:val="00C529E1"/>
    <w:rsid w:val="00C62C6F"/>
    <w:rsid w:val="00C63497"/>
    <w:rsid w:val="00C7144B"/>
    <w:rsid w:val="00C714AF"/>
    <w:rsid w:val="00C7172F"/>
    <w:rsid w:val="00C7558C"/>
    <w:rsid w:val="00C76251"/>
    <w:rsid w:val="00C76AEF"/>
    <w:rsid w:val="00C864E4"/>
    <w:rsid w:val="00C932FE"/>
    <w:rsid w:val="00C94731"/>
    <w:rsid w:val="00C97456"/>
    <w:rsid w:val="00CA0E21"/>
    <w:rsid w:val="00CB43DB"/>
    <w:rsid w:val="00CB72D0"/>
    <w:rsid w:val="00CB757F"/>
    <w:rsid w:val="00CC5E1A"/>
    <w:rsid w:val="00CD30F4"/>
    <w:rsid w:val="00CD6FC8"/>
    <w:rsid w:val="00CE2AD3"/>
    <w:rsid w:val="00CF3AAD"/>
    <w:rsid w:val="00CF41ED"/>
    <w:rsid w:val="00CF5C54"/>
    <w:rsid w:val="00D10D4D"/>
    <w:rsid w:val="00D15F4D"/>
    <w:rsid w:val="00D221E8"/>
    <w:rsid w:val="00D23A08"/>
    <w:rsid w:val="00D30E2B"/>
    <w:rsid w:val="00D35933"/>
    <w:rsid w:val="00D378DA"/>
    <w:rsid w:val="00D42171"/>
    <w:rsid w:val="00D42DC2"/>
    <w:rsid w:val="00D5288B"/>
    <w:rsid w:val="00D55D1A"/>
    <w:rsid w:val="00D62A54"/>
    <w:rsid w:val="00D64217"/>
    <w:rsid w:val="00D65A68"/>
    <w:rsid w:val="00D669D2"/>
    <w:rsid w:val="00D8590F"/>
    <w:rsid w:val="00D86883"/>
    <w:rsid w:val="00D96A8A"/>
    <w:rsid w:val="00DA395F"/>
    <w:rsid w:val="00DA6991"/>
    <w:rsid w:val="00DA6DF6"/>
    <w:rsid w:val="00DB110E"/>
    <w:rsid w:val="00DB20DB"/>
    <w:rsid w:val="00DB3B57"/>
    <w:rsid w:val="00DB69F4"/>
    <w:rsid w:val="00DC4D65"/>
    <w:rsid w:val="00DD0D58"/>
    <w:rsid w:val="00DD6127"/>
    <w:rsid w:val="00DD6605"/>
    <w:rsid w:val="00DD7EBE"/>
    <w:rsid w:val="00DE12F3"/>
    <w:rsid w:val="00DE36DC"/>
    <w:rsid w:val="00DE4581"/>
    <w:rsid w:val="00DE7417"/>
    <w:rsid w:val="00DE7A92"/>
    <w:rsid w:val="00E069DD"/>
    <w:rsid w:val="00E2515B"/>
    <w:rsid w:val="00E31CF9"/>
    <w:rsid w:val="00E332C0"/>
    <w:rsid w:val="00E36FD5"/>
    <w:rsid w:val="00E51CD2"/>
    <w:rsid w:val="00E52F9F"/>
    <w:rsid w:val="00E55F9D"/>
    <w:rsid w:val="00E666D9"/>
    <w:rsid w:val="00E80ABF"/>
    <w:rsid w:val="00E827C2"/>
    <w:rsid w:val="00E83392"/>
    <w:rsid w:val="00E877B1"/>
    <w:rsid w:val="00E87925"/>
    <w:rsid w:val="00E96179"/>
    <w:rsid w:val="00EA0CA2"/>
    <w:rsid w:val="00EA1880"/>
    <w:rsid w:val="00EB147F"/>
    <w:rsid w:val="00EB1965"/>
    <w:rsid w:val="00EC7F67"/>
    <w:rsid w:val="00ED35D4"/>
    <w:rsid w:val="00ED50C0"/>
    <w:rsid w:val="00EE3351"/>
    <w:rsid w:val="00EE639C"/>
    <w:rsid w:val="00EF71F1"/>
    <w:rsid w:val="00F00B14"/>
    <w:rsid w:val="00F02BE2"/>
    <w:rsid w:val="00F05E35"/>
    <w:rsid w:val="00F06782"/>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4D1C"/>
    <w:rsid w:val="00F55752"/>
    <w:rsid w:val="00F564D1"/>
    <w:rsid w:val="00F57A6F"/>
    <w:rsid w:val="00F6038D"/>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C65C2"/>
    <w:rsid w:val="00FD319F"/>
    <w:rsid w:val="00FD6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customStyle="1" w:styleId="a1">
    <w:name w:val="Прижатый влево"/>
    <w:basedOn w:val="Normal"/>
    <w:next w:val="Normal"/>
    <w:uiPriority w:val="99"/>
    <w:rsid w:val="006300A6"/>
    <w:pPr>
      <w:autoSpaceDE w:val="0"/>
      <w:autoSpaceDN w:val="0"/>
      <w:adjustRightInd w:val="0"/>
    </w:pPr>
    <w:rPr>
      <w:rFonts w:ascii="Arial" w:hAnsi="Arial" w:cs="Arial"/>
    </w:rPr>
  </w:style>
  <w:style w:type="paragraph" w:customStyle="1" w:styleId="indent1">
    <w:name w:val="indent_1"/>
    <w:basedOn w:val="Normal"/>
    <w:rsid w:val="00401029"/>
    <w:pPr>
      <w:spacing w:before="100" w:beforeAutospacing="1" w:after="100" w:afterAutospacing="1"/>
    </w:pPr>
  </w:style>
  <w:style w:type="paragraph" w:customStyle="1" w:styleId="pcenter">
    <w:name w:val="pcenter"/>
    <w:basedOn w:val="Normal"/>
    <w:rsid w:val="00585B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1250220.1300" TargetMode="External" /><Relationship Id="rId6" Type="http://schemas.openxmlformats.org/officeDocument/2006/relationships/hyperlink" Target="garantF1://12025267.2712" TargetMode="External" /><Relationship Id="rId7" Type="http://schemas.openxmlformats.org/officeDocument/2006/relationships/hyperlink" Target="https://internet.garant.ru/" TargetMode="External" /><Relationship Id="rId8" Type="http://schemas.openxmlformats.org/officeDocument/2006/relationships/hyperlink" Target="https://rospravosudie.com/law/&#1057;&#1090;&#1072;&#1090;&#1100;&#1103;_28.2_&#1050;&#1086;&#1040;&#1055;_&#1056;&#1060;"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93C5-E14A-40F3-89DA-BFF6D5DD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